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22CA" w14:textId="6E4F5BE9" w:rsidR="000329CF" w:rsidRDefault="008F2A1F" w:rsidP="008F2A1F">
      <w:pPr>
        <w:jc w:val="center"/>
        <w:rPr>
          <w:sz w:val="52"/>
          <w:szCs w:val="52"/>
        </w:rPr>
      </w:pPr>
      <w:r w:rsidRPr="00D15BDF">
        <w:rPr>
          <w:sz w:val="52"/>
          <w:szCs w:val="52"/>
        </w:rPr>
        <w:t xml:space="preserve">How </w:t>
      </w:r>
      <w:r w:rsidRPr="00D15BDF">
        <w:rPr>
          <w:sz w:val="52"/>
          <w:szCs w:val="52"/>
          <w:u w:val="single"/>
        </w:rPr>
        <w:t>Not</w:t>
      </w:r>
      <w:r w:rsidRPr="00D15BDF">
        <w:rPr>
          <w:sz w:val="52"/>
          <w:szCs w:val="52"/>
        </w:rPr>
        <w:t xml:space="preserve"> </w:t>
      </w:r>
      <w:proofErr w:type="gramStart"/>
      <w:r w:rsidRPr="00D15BDF">
        <w:rPr>
          <w:sz w:val="52"/>
          <w:szCs w:val="52"/>
        </w:rPr>
        <w:t>To</w:t>
      </w:r>
      <w:proofErr w:type="gramEnd"/>
      <w:r w:rsidRPr="00D15BDF">
        <w:rPr>
          <w:sz w:val="52"/>
          <w:szCs w:val="52"/>
        </w:rPr>
        <w:t xml:space="preserve"> Explain Your WIP</w:t>
      </w:r>
    </w:p>
    <w:p w14:paraId="7585F20D" w14:textId="455D5581" w:rsidR="008F2A1F" w:rsidRDefault="008F2A1F">
      <w:r w:rsidRPr="00D15BDF">
        <w:rPr>
          <w:noProof/>
        </w:rPr>
        <w:drawing>
          <wp:inline distT="0" distB="0" distL="0" distR="0" wp14:anchorId="5EC9C891" wp14:editId="0941A886">
            <wp:extent cx="5943600" cy="4221480"/>
            <wp:effectExtent l="0" t="0" r="0" b="7620"/>
            <wp:docPr id="4" name="Content Placeholder 3" descr="A close up of a blackboard&#10;&#10;Description automatically generated">
              <a:extLst xmlns:a="http://schemas.openxmlformats.org/drawingml/2006/main">
                <a:ext uri="{FF2B5EF4-FFF2-40B4-BE49-F238E27FC236}">
                  <a16:creationId xmlns:a16="http://schemas.microsoft.com/office/drawing/2014/main" id="{A8A861A1-2900-4FD7-B2EB-E55040ADF9B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A close up of a blackboard&#10;&#10;Description automatically generated">
                      <a:extLst>
                        <a:ext uri="{FF2B5EF4-FFF2-40B4-BE49-F238E27FC236}">
                          <a16:creationId xmlns:a16="http://schemas.microsoft.com/office/drawing/2014/main" id="{A8A861A1-2900-4FD7-B2EB-E55040ADF9BE}"/>
                        </a:ext>
                      </a:extLst>
                    </pic:cNvPr>
                    <pic:cNvPicPr>
                      <a:picLocks noGrp="1"/>
                    </pic:cNvPicPr>
                  </pic:nvPicPr>
                  <pic:blipFill>
                    <a:blip r:embed="rId5">
                      <a:extLst>
                        <a:ext uri="{28A0092B-C50C-407E-A947-70E740481C1C}">
                          <a14:useLocalDpi xmlns:a14="http://schemas.microsoft.com/office/drawing/2010/main" val="0"/>
                        </a:ext>
                      </a:extLst>
                    </a:blip>
                    <a:stretch>
                      <a:fillRect/>
                    </a:stretch>
                  </pic:blipFill>
                  <pic:spPr>
                    <a:xfrm>
                      <a:off x="0" y="0"/>
                      <a:ext cx="5943600" cy="4221480"/>
                    </a:xfrm>
                    <a:prstGeom prst="rect">
                      <a:avLst/>
                    </a:prstGeom>
                  </pic:spPr>
                </pic:pic>
              </a:graphicData>
            </a:graphic>
          </wp:inline>
        </w:drawing>
      </w:r>
    </w:p>
    <w:p w14:paraId="06DA70E0" w14:textId="77777777" w:rsidR="008F2A1F" w:rsidRPr="00795068" w:rsidRDefault="008F2A1F" w:rsidP="008F2A1F">
      <w:pPr>
        <w:spacing w:after="0" w:line="240" w:lineRule="auto"/>
        <w:rPr>
          <w:rFonts w:ascii="Calibri" w:hAnsi="Calibri" w:cs="Calibri"/>
          <w:sz w:val="24"/>
          <w:szCs w:val="24"/>
        </w:rPr>
      </w:pPr>
      <w:r w:rsidRPr="00795068">
        <w:rPr>
          <w:rFonts w:ascii="Calibri" w:hAnsi="Calibri" w:cs="Calibri"/>
          <w:b/>
          <w:sz w:val="24"/>
          <w:szCs w:val="24"/>
        </w:rPr>
        <w:t>Pitch #1 = Networking</w:t>
      </w:r>
      <w:r w:rsidRPr="00795068">
        <w:rPr>
          <w:rFonts w:ascii="Calibri" w:hAnsi="Calibri" w:cs="Calibri"/>
          <w:sz w:val="24"/>
          <w:szCs w:val="24"/>
        </w:rPr>
        <w:t xml:space="preserve"> – </w:t>
      </w:r>
      <w:r>
        <w:rPr>
          <w:rFonts w:ascii="Calibri" w:hAnsi="Calibri" w:cs="Calibri"/>
          <w:sz w:val="24"/>
          <w:szCs w:val="24"/>
        </w:rPr>
        <w:t xml:space="preserve">do this </w:t>
      </w:r>
      <w:r w:rsidRPr="00795068">
        <w:rPr>
          <w:rFonts w:ascii="Calibri" w:hAnsi="Calibri" w:cs="Calibri"/>
          <w:sz w:val="24"/>
          <w:szCs w:val="24"/>
        </w:rPr>
        <w:t>from the day you start your manuscript</w:t>
      </w:r>
      <w:r>
        <w:rPr>
          <w:rFonts w:ascii="Calibri" w:hAnsi="Calibri" w:cs="Calibri"/>
          <w:sz w:val="24"/>
          <w:szCs w:val="24"/>
        </w:rPr>
        <w:t xml:space="preserve"> or decide you’re going to be a writer</w:t>
      </w:r>
    </w:p>
    <w:p w14:paraId="0528F60E" w14:textId="77777777" w:rsidR="008F2A1F" w:rsidRDefault="008F2A1F" w:rsidP="008F2A1F">
      <w:pPr>
        <w:spacing w:after="0" w:line="240" w:lineRule="auto"/>
        <w:rPr>
          <w:rFonts w:ascii="Calibri" w:hAnsi="Calibri" w:cs="Calibri"/>
          <w:sz w:val="24"/>
          <w:szCs w:val="24"/>
        </w:rPr>
      </w:pPr>
    </w:p>
    <w:p w14:paraId="0F741ECD" w14:textId="77777777" w:rsidR="008F2A1F" w:rsidRPr="00795068" w:rsidRDefault="008F2A1F" w:rsidP="008F2A1F">
      <w:pPr>
        <w:spacing w:after="0" w:line="240" w:lineRule="auto"/>
        <w:rPr>
          <w:rFonts w:ascii="Calibri" w:hAnsi="Calibri" w:cs="Calibri"/>
          <w:sz w:val="24"/>
          <w:szCs w:val="24"/>
        </w:rPr>
      </w:pPr>
      <w:r>
        <w:rPr>
          <w:rFonts w:ascii="Calibri" w:hAnsi="Calibri" w:cs="Calibri"/>
          <w:sz w:val="24"/>
          <w:szCs w:val="24"/>
        </w:rPr>
        <w:t xml:space="preserve">A </w:t>
      </w:r>
      <w:proofErr w:type="gramStart"/>
      <w:r w:rsidRPr="00795068">
        <w:rPr>
          <w:rFonts w:ascii="Calibri" w:hAnsi="Calibri" w:cs="Calibri"/>
          <w:sz w:val="24"/>
          <w:szCs w:val="24"/>
        </w:rPr>
        <w:t>two sentence</w:t>
      </w:r>
      <w:proofErr w:type="gramEnd"/>
      <w:r w:rsidRPr="00795068">
        <w:rPr>
          <w:rFonts w:ascii="Calibri" w:hAnsi="Calibri" w:cs="Calibri"/>
          <w:sz w:val="24"/>
          <w:szCs w:val="24"/>
        </w:rPr>
        <w:t xml:space="preserve"> blurb</w:t>
      </w:r>
      <w:r>
        <w:rPr>
          <w:rFonts w:ascii="Calibri" w:hAnsi="Calibri" w:cs="Calibri"/>
          <w:sz w:val="24"/>
          <w:szCs w:val="24"/>
        </w:rPr>
        <w:t xml:space="preserve">; </w:t>
      </w:r>
      <w:r w:rsidRPr="00795068">
        <w:rPr>
          <w:rFonts w:ascii="Calibri" w:hAnsi="Calibri" w:cs="Calibri"/>
          <w:sz w:val="24"/>
          <w:szCs w:val="24"/>
        </w:rPr>
        <w:t>memorize so you can rattle it off without stumbling or sounding like you’re a robot, PRACTICE it regularly – not just once and done</w:t>
      </w:r>
    </w:p>
    <w:p w14:paraId="74CE5C49" w14:textId="77777777" w:rsidR="008F2A1F" w:rsidRPr="00795068" w:rsidRDefault="008F2A1F" w:rsidP="008F2A1F">
      <w:pPr>
        <w:spacing w:after="0" w:line="240" w:lineRule="auto"/>
        <w:rPr>
          <w:rFonts w:ascii="Calibri" w:hAnsi="Calibri" w:cs="Calibri"/>
          <w:sz w:val="24"/>
          <w:szCs w:val="24"/>
        </w:rPr>
      </w:pPr>
      <w:r>
        <w:rPr>
          <w:rFonts w:ascii="Calibri" w:hAnsi="Calibri" w:cs="Calibri"/>
          <w:sz w:val="24"/>
          <w:szCs w:val="24"/>
        </w:rPr>
        <w:t>Examples:</w:t>
      </w:r>
    </w:p>
    <w:p w14:paraId="2BB7571B" w14:textId="77777777" w:rsidR="008F2A1F" w:rsidRPr="00795068" w:rsidRDefault="008F2A1F" w:rsidP="008F2A1F">
      <w:pPr>
        <w:pStyle w:val="ListParagraph"/>
        <w:numPr>
          <w:ilvl w:val="0"/>
          <w:numId w:val="10"/>
        </w:numPr>
        <w:spacing w:after="0" w:line="240" w:lineRule="auto"/>
        <w:rPr>
          <w:rFonts w:ascii="Calibri" w:hAnsi="Calibri" w:cs="Calibri"/>
          <w:sz w:val="24"/>
          <w:szCs w:val="24"/>
        </w:rPr>
      </w:pPr>
      <w:r w:rsidRPr="00795068">
        <w:rPr>
          <w:rFonts w:ascii="Calibri" w:hAnsi="Calibri" w:cs="Calibri"/>
          <w:sz w:val="24"/>
          <w:szCs w:val="24"/>
        </w:rPr>
        <w:t xml:space="preserve">I’m traditionally and self-published in historical </w:t>
      </w:r>
      <w:proofErr w:type="gramStart"/>
      <w:r w:rsidRPr="00795068">
        <w:rPr>
          <w:rFonts w:ascii="Calibri" w:hAnsi="Calibri" w:cs="Calibri"/>
          <w:sz w:val="24"/>
          <w:szCs w:val="24"/>
        </w:rPr>
        <w:t>romance, and</w:t>
      </w:r>
      <w:proofErr w:type="gramEnd"/>
      <w:r w:rsidRPr="00795068">
        <w:rPr>
          <w:rFonts w:ascii="Calibri" w:hAnsi="Calibri" w:cs="Calibri"/>
          <w:sz w:val="24"/>
          <w:szCs w:val="24"/>
        </w:rPr>
        <w:t xml:space="preserve"> am currently writing a mystery. No matter what I write, it always has romance, mystery, and a little bit of history, in one order or the other.</w:t>
      </w:r>
    </w:p>
    <w:p w14:paraId="33956094" w14:textId="77777777" w:rsidR="008F2A1F" w:rsidRPr="00795068" w:rsidRDefault="008F2A1F" w:rsidP="008F2A1F">
      <w:pPr>
        <w:pStyle w:val="ListParagraph"/>
        <w:numPr>
          <w:ilvl w:val="0"/>
          <w:numId w:val="10"/>
        </w:numPr>
        <w:spacing w:after="0" w:line="240" w:lineRule="auto"/>
        <w:rPr>
          <w:rFonts w:ascii="Calibri" w:hAnsi="Calibri" w:cs="Calibri"/>
          <w:sz w:val="24"/>
          <w:szCs w:val="24"/>
        </w:rPr>
      </w:pPr>
      <w:r w:rsidRPr="00795068">
        <w:rPr>
          <w:rFonts w:ascii="Calibri" w:hAnsi="Calibri" w:cs="Calibri"/>
          <w:sz w:val="24"/>
          <w:szCs w:val="24"/>
        </w:rPr>
        <w:t xml:space="preserve">If they ask more questions, I say: I’m working on a mystery series with a female classic car restorer who “reads” the history of the cars when she touches them – the car’s past includes a mystery she </w:t>
      </w:r>
      <w:proofErr w:type="gramStart"/>
      <w:r w:rsidRPr="00795068">
        <w:rPr>
          <w:rFonts w:ascii="Calibri" w:hAnsi="Calibri" w:cs="Calibri"/>
          <w:sz w:val="24"/>
          <w:szCs w:val="24"/>
        </w:rPr>
        <w:t>has to</w:t>
      </w:r>
      <w:proofErr w:type="gramEnd"/>
      <w:r w:rsidRPr="00795068">
        <w:rPr>
          <w:rFonts w:ascii="Calibri" w:hAnsi="Calibri" w:cs="Calibri"/>
          <w:sz w:val="24"/>
          <w:szCs w:val="24"/>
        </w:rPr>
        <w:t xml:space="preserve"> solve, along with a contemporary mystery that may or may not be related but threatens her, or someone/thing she loves</w:t>
      </w:r>
    </w:p>
    <w:p w14:paraId="04A6E955" w14:textId="77777777" w:rsidR="008F2A1F" w:rsidRDefault="008F2A1F" w:rsidP="008F2A1F">
      <w:pPr>
        <w:spacing w:after="0" w:line="240" w:lineRule="auto"/>
        <w:rPr>
          <w:rFonts w:ascii="Calibri" w:hAnsi="Calibri" w:cs="Calibri"/>
          <w:b/>
          <w:sz w:val="24"/>
          <w:szCs w:val="24"/>
        </w:rPr>
      </w:pPr>
    </w:p>
    <w:p w14:paraId="6CDDE4F1" w14:textId="77777777" w:rsidR="00C815A7" w:rsidRDefault="00C815A7" w:rsidP="008F2A1F">
      <w:pPr>
        <w:spacing w:after="0" w:line="240" w:lineRule="auto"/>
        <w:rPr>
          <w:rFonts w:ascii="Calibri" w:hAnsi="Calibri" w:cs="Calibri"/>
          <w:b/>
          <w:sz w:val="24"/>
          <w:szCs w:val="24"/>
        </w:rPr>
      </w:pPr>
    </w:p>
    <w:p w14:paraId="2D9C0DB5" w14:textId="77777777" w:rsidR="00C815A7" w:rsidRDefault="00C815A7">
      <w:pPr>
        <w:rPr>
          <w:rFonts w:ascii="Calibri" w:hAnsi="Calibri" w:cs="Calibri"/>
          <w:b/>
          <w:sz w:val="24"/>
          <w:szCs w:val="24"/>
        </w:rPr>
      </w:pPr>
      <w:r>
        <w:rPr>
          <w:rFonts w:ascii="Calibri" w:hAnsi="Calibri" w:cs="Calibri"/>
          <w:b/>
          <w:sz w:val="24"/>
          <w:szCs w:val="24"/>
        </w:rPr>
        <w:br w:type="page"/>
      </w:r>
    </w:p>
    <w:p w14:paraId="12521402" w14:textId="69D8A730" w:rsidR="008F2A1F" w:rsidRPr="00795068" w:rsidRDefault="008F2A1F" w:rsidP="008F2A1F">
      <w:pPr>
        <w:spacing w:after="0" w:line="240" w:lineRule="auto"/>
        <w:rPr>
          <w:rFonts w:ascii="Calibri" w:hAnsi="Calibri" w:cs="Calibri"/>
          <w:b/>
          <w:sz w:val="24"/>
          <w:szCs w:val="24"/>
        </w:rPr>
      </w:pPr>
      <w:r w:rsidRPr="00795068">
        <w:rPr>
          <w:rFonts w:ascii="Calibri" w:hAnsi="Calibri" w:cs="Calibri"/>
          <w:b/>
          <w:sz w:val="24"/>
          <w:szCs w:val="24"/>
        </w:rPr>
        <w:lastRenderedPageBreak/>
        <w:t>Pitch #2 = Manuscript</w:t>
      </w:r>
      <w:r w:rsidR="00D47F2E">
        <w:rPr>
          <w:rFonts w:ascii="Calibri" w:hAnsi="Calibri" w:cs="Calibri"/>
          <w:b/>
          <w:sz w:val="24"/>
          <w:szCs w:val="24"/>
        </w:rPr>
        <w:t>/Your Pitch Appointment</w:t>
      </w:r>
    </w:p>
    <w:p w14:paraId="1C27B6F0" w14:textId="77777777" w:rsidR="00C815A7" w:rsidRDefault="00C815A7" w:rsidP="008F2A1F">
      <w:pPr>
        <w:spacing w:after="0" w:line="240" w:lineRule="auto"/>
        <w:rPr>
          <w:rFonts w:ascii="Calibri" w:hAnsi="Calibri" w:cs="Calibri"/>
          <w:sz w:val="24"/>
          <w:szCs w:val="24"/>
        </w:rPr>
      </w:pPr>
    </w:p>
    <w:p w14:paraId="46FD0E4B" w14:textId="6E8C6C68" w:rsidR="008F2A1F" w:rsidRDefault="008F2A1F" w:rsidP="008F2A1F">
      <w:pPr>
        <w:spacing w:after="0" w:line="240" w:lineRule="auto"/>
        <w:rPr>
          <w:rFonts w:ascii="Calibri" w:hAnsi="Calibri" w:cs="Calibri"/>
          <w:sz w:val="24"/>
          <w:szCs w:val="24"/>
        </w:rPr>
      </w:pPr>
      <w:r w:rsidRPr="00795068">
        <w:rPr>
          <w:rFonts w:ascii="Calibri" w:hAnsi="Calibri" w:cs="Calibri"/>
          <w:sz w:val="24"/>
          <w:szCs w:val="24"/>
        </w:rPr>
        <w:t>A 2-3 sentence description of your book. Yes, 2-3 sentence</w:t>
      </w:r>
      <w:r>
        <w:rPr>
          <w:rFonts w:ascii="Calibri" w:hAnsi="Calibri" w:cs="Calibri"/>
          <w:sz w:val="24"/>
          <w:szCs w:val="24"/>
        </w:rPr>
        <w:t>!</w:t>
      </w:r>
      <w:r w:rsidRPr="00795068">
        <w:rPr>
          <w:rFonts w:ascii="Calibri" w:hAnsi="Calibri" w:cs="Calibri"/>
          <w:sz w:val="24"/>
          <w:szCs w:val="24"/>
        </w:rPr>
        <w:t xml:space="preserve"> If you can’t give the gist of the story in 2-3 sentences, you need to try harder. </w:t>
      </w:r>
    </w:p>
    <w:p w14:paraId="751A1ACD" w14:textId="77777777" w:rsidR="008F2A1F" w:rsidRPr="00795068" w:rsidRDefault="008F2A1F" w:rsidP="008F2A1F">
      <w:pPr>
        <w:spacing w:after="0" w:line="240" w:lineRule="auto"/>
        <w:rPr>
          <w:rFonts w:ascii="Calibri" w:hAnsi="Calibri" w:cs="Calibri"/>
          <w:sz w:val="24"/>
          <w:szCs w:val="24"/>
        </w:rPr>
      </w:pPr>
      <w:r>
        <w:rPr>
          <w:rFonts w:ascii="Calibri" w:hAnsi="Calibri" w:cs="Calibri"/>
          <w:sz w:val="24"/>
          <w:szCs w:val="24"/>
        </w:rPr>
        <w:t>3 E</w:t>
      </w:r>
      <w:r w:rsidRPr="00795068">
        <w:rPr>
          <w:rFonts w:ascii="Calibri" w:hAnsi="Calibri" w:cs="Calibri"/>
          <w:sz w:val="24"/>
          <w:szCs w:val="24"/>
        </w:rPr>
        <w:t>xample</w:t>
      </w:r>
      <w:r>
        <w:rPr>
          <w:rFonts w:ascii="Calibri" w:hAnsi="Calibri" w:cs="Calibri"/>
          <w:sz w:val="24"/>
          <w:szCs w:val="24"/>
        </w:rPr>
        <w:t>s</w:t>
      </w:r>
      <w:r w:rsidRPr="00795068">
        <w:rPr>
          <w:rFonts w:ascii="Calibri" w:hAnsi="Calibri" w:cs="Calibri"/>
          <w:sz w:val="24"/>
          <w:szCs w:val="24"/>
        </w:rPr>
        <w:t>:</w:t>
      </w:r>
    </w:p>
    <w:p w14:paraId="05831639" w14:textId="77777777" w:rsidR="008F2A1F" w:rsidRPr="00795068" w:rsidRDefault="008F2A1F" w:rsidP="008F2A1F">
      <w:pPr>
        <w:pStyle w:val="ListParagraph"/>
        <w:numPr>
          <w:ilvl w:val="0"/>
          <w:numId w:val="9"/>
        </w:numPr>
        <w:spacing w:after="0" w:line="240" w:lineRule="auto"/>
        <w:rPr>
          <w:rFonts w:ascii="Calibri" w:hAnsi="Calibri" w:cs="Calibri"/>
          <w:sz w:val="24"/>
          <w:szCs w:val="24"/>
        </w:rPr>
      </w:pPr>
      <w:r w:rsidRPr="00795068">
        <w:rPr>
          <w:rFonts w:ascii="Calibri" w:hAnsi="Calibri" w:cs="Calibri"/>
          <w:sz w:val="24"/>
          <w:szCs w:val="24"/>
        </w:rPr>
        <w:t xml:space="preserve">A female classic car restorer </w:t>
      </w:r>
      <w:proofErr w:type="gramStart"/>
      <w:r w:rsidRPr="00795068">
        <w:rPr>
          <w:rFonts w:ascii="Calibri" w:hAnsi="Calibri" w:cs="Calibri"/>
          <w:sz w:val="24"/>
          <w:szCs w:val="24"/>
        </w:rPr>
        <w:t>has the ability to</w:t>
      </w:r>
      <w:proofErr w:type="gramEnd"/>
      <w:r w:rsidRPr="00795068">
        <w:rPr>
          <w:rFonts w:ascii="Calibri" w:hAnsi="Calibri" w:cs="Calibri"/>
          <w:sz w:val="24"/>
          <w:szCs w:val="24"/>
        </w:rPr>
        <w:t xml:space="preserve"> “read” her projects, and the stories they tell reveal past crimes, forcing her to find current solutions, or die trying.</w:t>
      </w:r>
    </w:p>
    <w:p w14:paraId="10F843FA" w14:textId="77777777" w:rsidR="008F2A1F" w:rsidRPr="00795068" w:rsidRDefault="008F2A1F" w:rsidP="008F2A1F">
      <w:pPr>
        <w:pStyle w:val="ListParagraph"/>
        <w:numPr>
          <w:ilvl w:val="0"/>
          <w:numId w:val="9"/>
        </w:numPr>
        <w:spacing w:after="0" w:line="240" w:lineRule="auto"/>
        <w:rPr>
          <w:rFonts w:ascii="Calibri" w:hAnsi="Calibri" w:cs="Calibri"/>
          <w:sz w:val="24"/>
          <w:szCs w:val="24"/>
        </w:rPr>
      </w:pPr>
      <w:r w:rsidRPr="00795068">
        <w:rPr>
          <w:rFonts w:ascii="Calibri" w:hAnsi="Calibri" w:cs="Calibri"/>
          <w:sz w:val="24"/>
          <w:szCs w:val="24"/>
        </w:rPr>
        <w:t xml:space="preserve">Renni Delacroix is unique in her field of classic car restoration, not only because she’s female, but because she harbors a psychic connection to cars. When her newest project reveals a link to a serial killer, she must discover the identity of the killer - a man closer to her than anyone realizes. </w:t>
      </w:r>
    </w:p>
    <w:p w14:paraId="1F549B4C" w14:textId="77777777" w:rsidR="008F2A1F" w:rsidRPr="00795068" w:rsidRDefault="008F2A1F" w:rsidP="008F2A1F">
      <w:pPr>
        <w:pStyle w:val="ListParagraph"/>
        <w:numPr>
          <w:ilvl w:val="0"/>
          <w:numId w:val="9"/>
        </w:numPr>
        <w:spacing w:before="100" w:beforeAutospacing="1" w:after="0" w:line="240" w:lineRule="auto"/>
        <w:rPr>
          <w:rFonts w:ascii="Calibri" w:hAnsi="Calibri" w:cs="Calibri"/>
          <w:sz w:val="24"/>
          <w:szCs w:val="24"/>
        </w:rPr>
      </w:pPr>
      <w:r w:rsidRPr="00795068">
        <w:rPr>
          <w:rFonts w:ascii="Calibri" w:hAnsi="Calibri" w:cs="Calibri"/>
          <w:sz w:val="24"/>
          <w:szCs w:val="24"/>
        </w:rPr>
        <w:t>A female classic car restorer discovers her newest project belonged to a serial killer; if she doesn't discover his identity, he'll add her, and others she loves, to his growing list of victims.</w:t>
      </w:r>
    </w:p>
    <w:p w14:paraId="0BD68569" w14:textId="77777777" w:rsidR="008F2A1F" w:rsidRDefault="008F2A1F" w:rsidP="008F2A1F"/>
    <w:p w14:paraId="51A932A2" w14:textId="77777777" w:rsidR="008F2A1F" w:rsidRPr="00FD6CD0" w:rsidRDefault="008F2A1F" w:rsidP="008F2A1F">
      <w:pPr>
        <w:spacing w:after="0" w:line="240" w:lineRule="auto"/>
        <w:rPr>
          <w:rFonts w:cstheme="minorHAnsi"/>
          <w:color w:val="FF0000"/>
          <w:sz w:val="28"/>
          <w:szCs w:val="28"/>
          <w:u w:val="single"/>
          <w:lang w:val="fr-FR"/>
        </w:rPr>
      </w:pPr>
      <w:r w:rsidRPr="00FD6CD0">
        <w:rPr>
          <w:rFonts w:cstheme="minorHAnsi"/>
          <w:color w:val="FF0000"/>
          <w:sz w:val="28"/>
          <w:szCs w:val="28"/>
          <w:u w:val="single"/>
          <w:lang w:val="fr-FR"/>
        </w:rPr>
        <w:t>Fiction Genres/</w:t>
      </w:r>
      <w:proofErr w:type="spellStart"/>
      <w:r w:rsidRPr="00FD6CD0">
        <w:rPr>
          <w:rFonts w:cstheme="minorHAnsi"/>
          <w:color w:val="FF0000"/>
          <w:sz w:val="28"/>
          <w:szCs w:val="28"/>
          <w:u w:val="single"/>
          <w:lang w:val="fr-FR"/>
        </w:rPr>
        <w:t>subgenres</w:t>
      </w:r>
      <w:proofErr w:type="spellEnd"/>
    </w:p>
    <w:p w14:paraId="63084C1D" w14:textId="7C6363BF" w:rsidR="008F2A1F" w:rsidRPr="00FD6CD0" w:rsidRDefault="008F2A1F" w:rsidP="008F2A1F">
      <w:pPr>
        <w:pStyle w:val="ListParagraph"/>
        <w:numPr>
          <w:ilvl w:val="0"/>
          <w:numId w:val="1"/>
        </w:numPr>
        <w:spacing w:after="0" w:line="240" w:lineRule="auto"/>
        <w:rPr>
          <w:rFonts w:cstheme="minorHAnsi"/>
          <w:sz w:val="28"/>
          <w:szCs w:val="28"/>
        </w:rPr>
      </w:pPr>
      <w:r w:rsidRPr="00FD6CD0">
        <w:rPr>
          <w:rFonts w:cstheme="minorHAnsi"/>
          <w:sz w:val="28"/>
          <w:szCs w:val="28"/>
        </w:rPr>
        <w:t xml:space="preserve">SOME genres and sub-genres – there are many more, and some go by multiple </w:t>
      </w:r>
      <w:proofErr w:type="spellStart"/>
      <w:r w:rsidRPr="00FD6CD0">
        <w:rPr>
          <w:rFonts w:cstheme="minorHAnsi"/>
          <w:sz w:val="28"/>
          <w:szCs w:val="28"/>
        </w:rPr>
        <w:t>ames</w:t>
      </w:r>
      <w:proofErr w:type="spellEnd"/>
      <w:r w:rsidRPr="00FD6CD0">
        <w:rPr>
          <w:rFonts w:cstheme="minorHAnsi"/>
          <w:sz w:val="28"/>
          <w:szCs w:val="28"/>
        </w:rPr>
        <w:t>. It’s always easiest if your story fits cleanly in a genre or common sub-genre</w:t>
      </w:r>
    </w:p>
    <w:p w14:paraId="505CD784" w14:textId="77777777" w:rsidR="008F2A1F" w:rsidRPr="00FD6CD0" w:rsidRDefault="008F2A1F" w:rsidP="008F2A1F">
      <w:pPr>
        <w:pStyle w:val="ListParagraph"/>
        <w:numPr>
          <w:ilvl w:val="1"/>
          <w:numId w:val="2"/>
        </w:numPr>
        <w:spacing w:after="0" w:line="240" w:lineRule="auto"/>
        <w:rPr>
          <w:rFonts w:cstheme="minorHAnsi"/>
          <w:sz w:val="28"/>
          <w:szCs w:val="28"/>
        </w:rPr>
      </w:pPr>
      <w:r w:rsidRPr="00FD6CD0">
        <w:rPr>
          <w:rFonts w:cstheme="minorHAnsi"/>
          <w:sz w:val="28"/>
          <w:szCs w:val="28"/>
        </w:rPr>
        <w:t>Most Common Genres</w:t>
      </w:r>
    </w:p>
    <w:p w14:paraId="14C4BAC6"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Romance (more than 50% of fiction books sold are romance, so quit making snarky comments about romance writers!) Romancing the Stone</w:t>
      </w:r>
    </w:p>
    <w:p w14:paraId="5A3DECE9"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Action/Adventure (Lost World)</w:t>
      </w:r>
    </w:p>
    <w:p w14:paraId="14B67C37"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Speculative (could include Science Fiction, Horror, Fantasy, Paranormal, Magic Realism or each of these can be a genre) Steven King</w:t>
      </w:r>
    </w:p>
    <w:p w14:paraId="37C80E17"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 xml:space="preserve">Young Adult (generally </w:t>
      </w:r>
      <w:r w:rsidRPr="00FD6CD0">
        <w:rPr>
          <w:rFonts w:cstheme="minorHAnsi"/>
          <w:b/>
          <w:sz w:val="28"/>
          <w:szCs w:val="28"/>
        </w:rPr>
        <w:t>main character</w:t>
      </w:r>
      <w:r w:rsidRPr="00FD6CD0">
        <w:rPr>
          <w:rFonts w:cstheme="minorHAnsi"/>
          <w:sz w:val="28"/>
          <w:szCs w:val="28"/>
        </w:rPr>
        <w:t xml:space="preserve"> is 12-18, but your readers might be older or younger than that) Harry Potter</w:t>
      </w:r>
    </w:p>
    <w:p w14:paraId="10D16678"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New Adult (one step up from YA) The Maze Runner</w:t>
      </w:r>
    </w:p>
    <w:p w14:paraId="4C54C277"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 xml:space="preserve">Middle Grade/Picture </w:t>
      </w:r>
      <w:r w:rsidRPr="00FD6CD0">
        <w:rPr>
          <w:rFonts w:cstheme="minorHAnsi"/>
          <w:bCs/>
          <w:sz w:val="28"/>
          <w:szCs w:val="28"/>
        </w:rPr>
        <w:t>Book (Grade School and younger)</w:t>
      </w:r>
    </w:p>
    <w:p w14:paraId="6AB523E6"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Mystery/Crime/Suspense/Thriller (Jack Reacher)</w:t>
      </w:r>
    </w:p>
    <w:p w14:paraId="422F1222"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 xml:space="preserve">Historical (may be a sub-category for other genre, </w:t>
      </w:r>
      <w:proofErr w:type="gramStart"/>
      <w:r w:rsidRPr="00FD6CD0">
        <w:rPr>
          <w:rFonts w:cstheme="minorHAnsi"/>
          <w:sz w:val="28"/>
          <w:szCs w:val="28"/>
        </w:rPr>
        <w:t>i.e.</w:t>
      </w:r>
      <w:proofErr w:type="gramEnd"/>
      <w:r w:rsidRPr="00FD6CD0">
        <w:rPr>
          <w:rFonts w:cstheme="minorHAnsi"/>
          <w:sz w:val="28"/>
          <w:szCs w:val="28"/>
        </w:rPr>
        <w:t xml:space="preserve"> romance, mystery, etc.) Pillars of the Earth</w:t>
      </w:r>
    </w:p>
    <w:p w14:paraId="22D78B8E"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Western (Lonesome Dove)</w:t>
      </w:r>
    </w:p>
    <w:p w14:paraId="42117AF6"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Family Saga (Roots)</w:t>
      </w:r>
    </w:p>
    <w:p w14:paraId="33A707EF"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t>Women’s Fiction (harder to define, but generally contemporary, plots that revolve around a woman’s relationships/conflicts, etc.) This is Not How It Ends</w:t>
      </w:r>
    </w:p>
    <w:p w14:paraId="29E82A20" w14:textId="77777777" w:rsidR="008F2A1F" w:rsidRPr="00FD6CD0" w:rsidRDefault="008F2A1F" w:rsidP="008F2A1F">
      <w:pPr>
        <w:pStyle w:val="ListParagraph"/>
        <w:numPr>
          <w:ilvl w:val="0"/>
          <w:numId w:val="3"/>
        </w:numPr>
        <w:spacing w:after="0" w:line="240" w:lineRule="auto"/>
        <w:rPr>
          <w:rFonts w:cstheme="minorHAnsi"/>
          <w:sz w:val="28"/>
          <w:szCs w:val="28"/>
        </w:rPr>
      </w:pPr>
      <w:r w:rsidRPr="00FD6CD0">
        <w:rPr>
          <w:rFonts w:cstheme="minorHAnsi"/>
          <w:sz w:val="28"/>
          <w:szCs w:val="28"/>
        </w:rPr>
        <w:lastRenderedPageBreak/>
        <w:t xml:space="preserve">Literary Fiction (focuses on the human condition, inner lives, theme, plot) To Kill </w:t>
      </w:r>
      <w:proofErr w:type="gramStart"/>
      <w:r w:rsidRPr="00FD6CD0">
        <w:rPr>
          <w:rFonts w:cstheme="minorHAnsi"/>
          <w:sz w:val="28"/>
          <w:szCs w:val="28"/>
        </w:rPr>
        <w:t>A</w:t>
      </w:r>
      <w:proofErr w:type="gramEnd"/>
      <w:r w:rsidRPr="00FD6CD0">
        <w:rPr>
          <w:rFonts w:cstheme="minorHAnsi"/>
          <w:sz w:val="28"/>
          <w:szCs w:val="28"/>
        </w:rPr>
        <w:t xml:space="preserve"> Mockingbird</w:t>
      </w:r>
    </w:p>
    <w:p w14:paraId="4AA4E058" w14:textId="77777777" w:rsidR="008F2A1F" w:rsidRPr="00FD6CD0" w:rsidRDefault="008F2A1F" w:rsidP="008F2A1F">
      <w:pPr>
        <w:spacing w:after="0" w:line="240" w:lineRule="auto"/>
        <w:rPr>
          <w:rFonts w:cstheme="minorHAnsi"/>
          <w:sz w:val="28"/>
          <w:szCs w:val="28"/>
        </w:rPr>
      </w:pP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r>
      <w:r w:rsidRPr="00FD6CD0">
        <w:rPr>
          <w:rFonts w:cstheme="minorHAnsi"/>
          <w:sz w:val="28"/>
          <w:szCs w:val="28"/>
        </w:rPr>
        <w:softHyphen/>
        <w:t>Sub-Genres</w:t>
      </w:r>
    </w:p>
    <w:p w14:paraId="323F7E30" w14:textId="77777777" w:rsidR="008F2A1F" w:rsidRPr="00FD6CD0" w:rsidRDefault="008F2A1F" w:rsidP="008F2A1F">
      <w:pPr>
        <w:pStyle w:val="ListParagraph"/>
        <w:numPr>
          <w:ilvl w:val="2"/>
          <w:numId w:val="4"/>
        </w:numPr>
        <w:spacing w:after="0" w:line="240" w:lineRule="auto"/>
        <w:rPr>
          <w:rFonts w:cstheme="minorHAnsi"/>
          <w:sz w:val="28"/>
          <w:szCs w:val="28"/>
          <w:lang w:val="fr-FR"/>
        </w:rPr>
      </w:pPr>
      <w:r w:rsidRPr="00FD6CD0">
        <w:rPr>
          <w:rFonts w:cstheme="minorHAnsi"/>
          <w:sz w:val="28"/>
          <w:szCs w:val="28"/>
          <w:lang w:val="fr-FR"/>
        </w:rPr>
        <w:t>Techno/</w:t>
      </w:r>
      <w:proofErr w:type="spellStart"/>
      <w:r w:rsidRPr="00FD6CD0">
        <w:rPr>
          <w:rFonts w:cstheme="minorHAnsi"/>
          <w:sz w:val="28"/>
          <w:szCs w:val="28"/>
          <w:lang w:val="fr-FR"/>
        </w:rPr>
        <w:t>Psychological</w:t>
      </w:r>
      <w:proofErr w:type="spellEnd"/>
      <w:r w:rsidRPr="00FD6CD0">
        <w:rPr>
          <w:rFonts w:cstheme="minorHAnsi"/>
          <w:sz w:val="28"/>
          <w:szCs w:val="28"/>
          <w:lang w:val="fr-FR"/>
        </w:rPr>
        <w:t xml:space="preserve"> Thriller (Michael Crichton/Tom </w:t>
      </w:r>
      <w:proofErr w:type="spellStart"/>
      <w:r w:rsidRPr="00FD6CD0">
        <w:rPr>
          <w:rFonts w:cstheme="minorHAnsi"/>
          <w:sz w:val="28"/>
          <w:szCs w:val="28"/>
          <w:lang w:val="fr-FR"/>
        </w:rPr>
        <w:t>Clancy</w:t>
      </w:r>
      <w:proofErr w:type="spellEnd"/>
      <w:r w:rsidRPr="00FD6CD0">
        <w:rPr>
          <w:rFonts w:cstheme="minorHAnsi"/>
          <w:sz w:val="28"/>
          <w:szCs w:val="28"/>
          <w:lang w:val="fr-FR"/>
        </w:rPr>
        <w:t>)</w:t>
      </w:r>
    </w:p>
    <w:p w14:paraId="48D8D8B2"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Historical Romance (Unsinkable Love)</w:t>
      </w:r>
    </w:p>
    <w:p w14:paraId="41FDF5A9"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Police Procedurals (Michael Connolly/James Patterson)</w:t>
      </w:r>
    </w:p>
    <w:p w14:paraId="46C63BCC"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Cozy/Amateur Detective (Agatha Christie/Lillian Jackson Braun)</w:t>
      </w:r>
    </w:p>
    <w:p w14:paraId="3DF0CE10"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 xml:space="preserve">Sweet/Inspirational/Christian (can apply to many genres) – generally faith based (no on-page sex or swearing) The Fault </w:t>
      </w:r>
      <w:proofErr w:type="gramStart"/>
      <w:r w:rsidRPr="00FD6CD0">
        <w:rPr>
          <w:rFonts w:cstheme="minorHAnsi"/>
          <w:sz w:val="28"/>
          <w:szCs w:val="28"/>
        </w:rPr>
        <w:t>In</w:t>
      </w:r>
      <w:proofErr w:type="gramEnd"/>
      <w:r w:rsidRPr="00FD6CD0">
        <w:rPr>
          <w:rFonts w:cstheme="minorHAnsi"/>
          <w:sz w:val="28"/>
          <w:szCs w:val="28"/>
        </w:rPr>
        <w:t xml:space="preserve"> Our Stars</w:t>
      </w:r>
    </w:p>
    <w:p w14:paraId="5A1E0431"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 xml:space="preserve">Regency </w:t>
      </w:r>
      <w:proofErr w:type="gramStart"/>
      <w:r w:rsidRPr="00FD6CD0">
        <w:rPr>
          <w:rFonts w:cstheme="minorHAnsi"/>
          <w:sz w:val="28"/>
          <w:szCs w:val="28"/>
        </w:rPr>
        <w:t>era  (</w:t>
      </w:r>
      <w:proofErr w:type="gramEnd"/>
      <w:r w:rsidRPr="00FD6CD0">
        <w:rPr>
          <w:rFonts w:cstheme="minorHAnsi"/>
          <w:sz w:val="28"/>
          <w:szCs w:val="28"/>
        </w:rPr>
        <w:t xml:space="preserve">Jane Eyre) </w:t>
      </w:r>
    </w:p>
    <w:p w14:paraId="4C93B779"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Erotica (Fifty Shades)</w:t>
      </w:r>
    </w:p>
    <w:p w14:paraId="59F27778"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Noir (Raymond Chandler)</w:t>
      </w:r>
    </w:p>
    <w:p w14:paraId="45DE209E"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Military (Band of Brothers)</w:t>
      </w:r>
    </w:p>
    <w:p w14:paraId="7596280F"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Forensic (Patricia Cornwell)</w:t>
      </w:r>
    </w:p>
    <w:p w14:paraId="1C8BBF69"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Steampunk (lots of them – The Time Machine)</w:t>
      </w:r>
    </w:p>
    <w:p w14:paraId="383AF1A4" w14:textId="77777777" w:rsidR="008F2A1F" w:rsidRPr="00FD6CD0" w:rsidRDefault="008F2A1F" w:rsidP="008F2A1F">
      <w:pPr>
        <w:pStyle w:val="ListParagraph"/>
        <w:numPr>
          <w:ilvl w:val="2"/>
          <w:numId w:val="4"/>
        </w:numPr>
        <w:spacing w:after="0" w:line="240" w:lineRule="auto"/>
        <w:rPr>
          <w:rFonts w:cstheme="minorHAnsi"/>
          <w:sz w:val="28"/>
          <w:szCs w:val="28"/>
        </w:rPr>
      </w:pPr>
      <w:r w:rsidRPr="00FD6CD0">
        <w:rPr>
          <w:rFonts w:cstheme="minorHAnsi"/>
          <w:sz w:val="28"/>
          <w:szCs w:val="28"/>
        </w:rPr>
        <w:t xml:space="preserve">Space Opera (Ian M. Banks) </w:t>
      </w:r>
    </w:p>
    <w:p w14:paraId="4854F9E4" w14:textId="77777777" w:rsidR="008F2A1F" w:rsidRPr="00FD6CD0" w:rsidRDefault="008F2A1F" w:rsidP="008F2A1F">
      <w:pPr>
        <w:spacing w:after="0" w:line="240" w:lineRule="auto"/>
        <w:rPr>
          <w:rFonts w:cstheme="minorHAnsi"/>
          <w:sz w:val="28"/>
          <w:szCs w:val="28"/>
        </w:rPr>
      </w:pPr>
    </w:p>
    <w:p w14:paraId="7F038D72" w14:textId="77777777" w:rsidR="008F2A1F" w:rsidRDefault="008F2A1F" w:rsidP="008F2A1F">
      <w:pPr>
        <w:spacing w:after="0" w:line="240" w:lineRule="auto"/>
        <w:rPr>
          <w:rFonts w:cstheme="minorHAnsi"/>
          <w:sz w:val="28"/>
          <w:szCs w:val="28"/>
        </w:rPr>
      </w:pPr>
      <w:r w:rsidRPr="00FD6CD0">
        <w:rPr>
          <w:rFonts w:cstheme="minorHAnsi"/>
          <w:color w:val="FF0000"/>
          <w:sz w:val="28"/>
          <w:szCs w:val="28"/>
        </w:rPr>
        <w:t>BOOK LENGTH</w:t>
      </w:r>
    </w:p>
    <w:p w14:paraId="465644A7" w14:textId="77777777" w:rsidR="008F2A1F" w:rsidRPr="00FD6CD0" w:rsidRDefault="008F2A1F" w:rsidP="008F2A1F">
      <w:pPr>
        <w:spacing w:after="0" w:line="240" w:lineRule="auto"/>
        <w:rPr>
          <w:rFonts w:cstheme="minorHAnsi"/>
          <w:sz w:val="28"/>
          <w:szCs w:val="28"/>
        </w:rPr>
      </w:pPr>
      <w:r w:rsidRPr="00FD6CD0">
        <w:rPr>
          <w:rFonts w:cstheme="minorHAnsi"/>
          <w:sz w:val="28"/>
          <w:szCs w:val="28"/>
        </w:rPr>
        <w:t>Book lengths vary by genre. Easy to Google your genre’s word count. Answers will vary, but you’ll get an average. DO NOT THINK that because you feel your book is amazing, agents/editors will overlook it if your genre average is 90,000, and your book is 102,000. They will assume you aren’t experienced enough to edit out the chaff. Most won’t take the time to even read it, let alone want to deal with that much editing. New authors should try for the lower range on the book or at least not exceed it.</w:t>
      </w:r>
    </w:p>
    <w:p w14:paraId="7694866B" w14:textId="77777777" w:rsidR="008F2A1F" w:rsidRPr="00FD6CD0" w:rsidRDefault="008F2A1F" w:rsidP="008F2A1F">
      <w:pPr>
        <w:pStyle w:val="ListParagraph"/>
        <w:numPr>
          <w:ilvl w:val="0"/>
          <w:numId w:val="5"/>
        </w:numPr>
        <w:spacing w:after="0" w:line="240" w:lineRule="auto"/>
        <w:rPr>
          <w:rFonts w:cstheme="minorHAnsi"/>
          <w:sz w:val="28"/>
          <w:szCs w:val="28"/>
        </w:rPr>
      </w:pPr>
      <w:r w:rsidRPr="00FD6CD0">
        <w:rPr>
          <w:rFonts w:cstheme="minorHAnsi"/>
          <w:sz w:val="28"/>
          <w:szCs w:val="28"/>
        </w:rPr>
        <w:t>If you can’t find any words to cut, then you probably need to have an editor look at it (and this will probably cost you money – save as much money as you can by learning to self-edit well)</w:t>
      </w:r>
    </w:p>
    <w:p w14:paraId="3AF5A936" w14:textId="77777777" w:rsidR="008F2A1F" w:rsidRPr="00FD6CD0" w:rsidRDefault="008F2A1F" w:rsidP="008F2A1F">
      <w:pPr>
        <w:pStyle w:val="ListParagraph"/>
        <w:numPr>
          <w:ilvl w:val="0"/>
          <w:numId w:val="5"/>
        </w:numPr>
        <w:spacing w:after="0" w:line="240" w:lineRule="auto"/>
        <w:rPr>
          <w:rFonts w:cstheme="minorHAnsi"/>
          <w:sz w:val="28"/>
          <w:szCs w:val="28"/>
        </w:rPr>
      </w:pPr>
      <w:r w:rsidRPr="00FD6CD0">
        <w:rPr>
          <w:rFonts w:cstheme="minorHAnsi"/>
          <w:sz w:val="28"/>
          <w:szCs w:val="28"/>
        </w:rPr>
        <w:t>Search “filler words</w:t>
      </w:r>
      <w:r>
        <w:rPr>
          <w:rFonts w:cstheme="minorHAnsi"/>
          <w:sz w:val="28"/>
          <w:szCs w:val="28"/>
        </w:rPr>
        <w:t xml:space="preserve">.” </w:t>
      </w:r>
      <w:r w:rsidRPr="00FD6CD0">
        <w:rPr>
          <w:rFonts w:cstheme="minorHAnsi"/>
          <w:sz w:val="28"/>
          <w:szCs w:val="28"/>
        </w:rPr>
        <w:t>Make a list, then search your manuscript. Take out the word and see if it materially changes the sentence (</w:t>
      </w:r>
      <w:proofErr w:type="gramStart"/>
      <w:r w:rsidRPr="00FD6CD0">
        <w:rPr>
          <w:rFonts w:cstheme="minorHAnsi"/>
          <w:sz w:val="28"/>
          <w:szCs w:val="28"/>
        </w:rPr>
        <w:t>i.e.</w:t>
      </w:r>
      <w:proofErr w:type="gramEnd"/>
      <w:r w:rsidRPr="00FD6CD0">
        <w:rPr>
          <w:rFonts w:cstheme="minorHAnsi"/>
          <w:sz w:val="28"/>
          <w:szCs w:val="28"/>
        </w:rPr>
        <w:t xml:space="preserve"> That, Just, Well, Oh, many of the words ending in –</w:t>
      </w:r>
      <w:proofErr w:type="spellStart"/>
      <w:r w:rsidRPr="00FD6CD0">
        <w:rPr>
          <w:rFonts w:cstheme="minorHAnsi"/>
          <w:sz w:val="28"/>
          <w:szCs w:val="28"/>
        </w:rPr>
        <w:t>ly</w:t>
      </w:r>
      <w:proofErr w:type="spellEnd"/>
      <w:r w:rsidRPr="00FD6CD0">
        <w:rPr>
          <w:rFonts w:cstheme="minorHAnsi"/>
          <w:sz w:val="28"/>
          <w:szCs w:val="28"/>
        </w:rPr>
        <w:t xml:space="preserve">, can be taken out). </w:t>
      </w:r>
    </w:p>
    <w:p w14:paraId="7D695DA5" w14:textId="77777777" w:rsidR="008F2A1F" w:rsidRPr="00FD6CD0" w:rsidRDefault="008F2A1F" w:rsidP="008F2A1F">
      <w:pPr>
        <w:pStyle w:val="ListParagraph"/>
        <w:numPr>
          <w:ilvl w:val="0"/>
          <w:numId w:val="5"/>
        </w:numPr>
        <w:spacing w:after="0" w:line="240" w:lineRule="auto"/>
        <w:rPr>
          <w:rFonts w:cstheme="minorHAnsi"/>
          <w:sz w:val="28"/>
          <w:szCs w:val="28"/>
        </w:rPr>
      </w:pPr>
      <w:r w:rsidRPr="00FD6CD0">
        <w:rPr>
          <w:rFonts w:cstheme="minorHAnsi"/>
          <w:sz w:val="28"/>
          <w:szCs w:val="28"/>
        </w:rPr>
        <w:t>Don’t keep repeating your character names, especially in dialogue. Cut, cut, cut. Then cut some more. If only 1-2 characters in the scene, no need for names except if it’s long enough to let your reader get confused otherwise.</w:t>
      </w:r>
    </w:p>
    <w:p w14:paraId="4E3A8BC3" w14:textId="77777777" w:rsidR="008F2A1F" w:rsidRPr="00FD6CD0" w:rsidRDefault="008F2A1F" w:rsidP="008F2A1F">
      <w:pPr>
        <w:pStyle w:val="ListParagraph"/>
        <w:numPr>
          <w:ilvl w:val="0"/>
          <w:numId w:val="5"/>
        </w:numPr>
        <w:spacing w:after="0" w:line="240" w:lineRule="auto"/>
        <w:rPr>
          <w:rFonts w:cstheme="minorHAnsi"/>
          <w:sz w:val="28"/>
          <w:szCs w:val="28"/>
        </w:rPr>
      </w:pPr>
      <w:r w:rsidRPr="00FD6CD0">
        <w:rPr>
          <w:rFonts w:cstheme="minorHAnsi"/>
          <w:sz w:val="28"/>
          <w:szCs w:val="28"/>
        </w:rPr>
        <w:t xml:space="preserve">Romance MUST have Happily Ever After or Happily </w:t>
      </w:r>
      <w:proofErr w:type="gramStart"/>
      <w:r w:rsidRPr="00FD6CD0">
        <w:rPr>
          <w:rFonts w:cstheme="minorHAnsi"/>
          <w:sz w:val="28"/>
          <w:szCs w:val="28"/>
        </w:rPr>
        <w:t>For</w:t>
      </w:r>
      <w:proofErr w:type="gramEnd"/>
      <w:r w:rsidRPr="00FD6CD0">
        <w:rPr>
          <w:rFonts w:cstheme="minorHAnsi"/>
          <w:sz w:val="28"/>
          <w:szCs w:val="28"/>
        </w:rPr>
        <w:t xml:space="preserve"> Now, if not, it’s not Romance no matter what you think – this is one of the HARD AND FAST RULES</w:t>
      </w:r>
    </w:p>
    <w:p w14:paraId="37108564" w14:textId="77777777" w:rsidR="008F2A1F" w:rsidRPr="00FD6CD0" w:rsidRDefault="008F2A1F" w:rsidP="008F2A1F">
      <w:pPr>
        <w:pStyle w:val="ListParagraph"/>
        <w:numPr>
          <w:ilvl w:val="0"/>
          <w:numId w:val="5"/>
        </w:numPr>
        <w:spacing w:after="0" w:line="240" w:lineRule="auto"/>
        <w:rPr>
          <w:rFonts w:cstheme="minorHAnsi"/>
          <w:sz w:val="28"/>
          <w:szCs w:val="28"/>
        </w:rPr>
      </w:pPr>
      <w:r w:rsidRPr="00FD6CD0">
        <w:rPr>
          <w:rFonts w:cstheme="minorHAnsi"/>
          <w:sz w:val="28"/>
          <w:szCs w:val="28"/>
        </w:rPr>
        <w:lastRenderedPageBreak/>
        <w:t xml:space="preserve">Thrillers usually use a much faster </w:t>
      </w:r>
      <w:proofErr w:type="gramStart"/>
      <w:r w:rsidRPr="00FD6CD0">
        <w:rPr>
          <w:rFonts w:cstheme="minorHAnsi"/>
          <w:sz w:val="28"/>
          <w:szCs w:val="28"/>
        </w:rPr>
        <w:t>pace, and</w:t>
      </w:r>
      <w:proofErr w:type="gramEnd"/>
      <w:r w:rsidRPr="00FD6CD0">
        <w:rPr>
          <w:rFonts w:cstheme="minorHAnsi"/>
          <w:sz w:val="28"/>
          <w:szCs w:val="28"/>
        </w:rPr>
        <w:t xml:space="preserve"> focus less on details than some other genres so if you find yourself describing the plants and animals, clothes people are wearing, physical details, or long external or internal dialogues in a thriller, chances are you’ll need to cut some of that to keep your pacing up.</w:t>
      </w:r>
    </w:p>
    <w:p w14:paraId="5BAB6121" w14:textId="673F2069" w:rsidR="008F2A1F" w:rsidRDefault="008F2A1F"/>
    <w:p w14:paraId="4060F982" w14:textId="77777777" w:rsidR="008F2A1F" w:rsidRPr="003B0608" w:rsidRDefault="008F2A1F" w:rsidP="008F2A1F">
      <w:pPr>
        <w:rPr>
          <w:color w:val="FF0000"/>
          <w:sz w:val="28"/>
          <w:szCs w:val="28"/>
          <w:u w:val="single"/>
        </w:rPr>
      </w:pPr>
      <w:r>
        <w:rPr>
          <w:sz w:val="28"/>
          <w:szCs w:val="28"/>
          <w:u w:val="single"/>
        </w:rPr>
        <w:t xml:space="preserve">Recommended </w:t>
      </w:r>
      <w:r w:rsidRPr="003B0608">
        <w:rPr>
          <w:sz w:val="28"/>
          <w:szCs w:val="28"/>
          <w:u w:val="single"/>
        </w:rPr>
        <w:t>Book</w:t>
      </w:r>
      <w:r>
        <w:rPr>
          <w:sz w:val="28"/>
          <w:szCs w:val="28"/>
          <w:u w:val="single"/>
        </w:rPr>
        <w:t>s on How to Write</w:t>
      </w:r>
    </w:p>
    <w:p w14:paraId="6350CF75" w14:textId="77777777" w:rsidR="008F2A1F" w:rsidRDefault="008F2A1F" w:rsidP="008F2A1F">
      <w:pPr>
        <w:pStyle w:val="ListParagraph"/>
        <w:numPr>
          <w:ilvl w:val="0"/>
          <w:numId w:val="6"/>
        </w:numPr>
        <w:tabs>
          <w:tab w:val="left" w:pos="630"/>
        </w:tabs>
        <w:rPr>
          <w:sz w:val="28"/>
          <w:szCs w:val="28"/>
        </w:rPr>
      </w:pPr>
      <w:r w:rsidRPr="002F3F33">
        <w:rPr>
          <w:sz w:val="28"/>
          <w:szCs w:val="28"/>
        </w:rPr>
        <w:t xml:space="preserve"> </w:t>
      </w:r>
      <w:r>
        <w:rPr>
          <w:sz w:val="28"/>
          <w:szCs w:val="28"/>
        </w:rPr>
        <w:t>“</w:t>
      </w:r>
      <w:r w:rsidRPr="002F3F33">
        <w:rPr>
          <w:sz w:val="28"/>
          <w:szCs w:val="28"/>
        </w:rPr>
        <w:t>On Writing</w:t>
      </w:r>
      <w:r>
        <w:rPr>
          <w:sz w:val="28"/>
          <w:szCs w:val="28"/>
        </w:rPr>
        <w:t>”</w:t>
      </w:r>
      <w:r w:rsidRPr="002F3F33">
        <w:rPr>
          <w:sz w:val="28"/>
          <w:szCs w:val="28"/>
        </w:rPr>
        <w:t xml:space="preserve"> by Stephen King</w:t>
      </w:r>
    </w:p>
    <w:p w14:paraId="2E33B68A" w14:textId="77777777" w:rsidR="008F2A1F" w:rsidRDefault="008F2A1F" w:rsidP="008F2A1F">
      <w:pPr>
        <w:pStyle w:val="ListParagraph"/>
        <w:numPr>
          <w:ilvl w:val="0"/>
          <w:numId w:val="6"/>
        </w:numPr>
        <w:tabs>
          <w:tab w:val="left" w:pos="630"/>
        </w:tabs>
        <w:rPr>
          <w:sz w:val="28"/>
          <w:szCs w:val="28"/>
        </w:rPr>
      </w:pPr>
      <w:r>
        <w:rPr>
          <w:sz w:val="28"/>
          <w:szCs w:val="28"/>
        </w:rPr>
        <w:t>T</w:t>
      </w:r>
      <w:r w:rsidRPr="002F3F33">
        <w:rPr>
          <w:sz w:val="28"/>
          <w:szCs w:val="28"/>
        </w:rPr>
        <w:t>he series of writing thesaurus’ by Angela Ackerman and Becca Puglisi (and their blog)</w:t>
      </w:r>
    </w:p>
    <w:p w14:paraId="10EE895A" w14:textId="77777777" w:rsidR="008F2A1F" w:rsidRDefault="008F2A1F" w:rsidP="008F2A1F">
      <w:pPr>
        <w:pStyle w:val="ListParagraph"/>
        <w:numPr>
          <w:ilvl w:val="0"/>
          <w:numId w:val="6"/>
        </w:numPr>
        <w:tabs>
          <w:tab w:val="left" w:pos="630"/>
        </w:tabs>
        <w:rPr>
          <w:sz w:val="28"/>
          <w:szCs w:val="28"/>
        </w:rPr>
      </w:pPr>
      <w:r w:rsidRPr="002F3F33">
        <w:rPr>
          <w:sz w:val="28"/>
          <w:szCs w:val="28"/>
        </w:rPr>
        <w:t>Writer’s Market (expensive – reference section of library)</w:t>
      </w:r>
    </w:p>
    <w:p w14:paraId="2A180488" w14:textId="77777777" w:rsidR="008F2A1F" w:rsidRDefault="008F2A1F" w:rsidP="008F2A1F">
      <w:pPr>
        <w:pStyle w:val="ListParagraph"/>
        <w:numPr>
          <w:ilvl w:val="0"/>
          <w:numId w:val="6"/>
        </w:numPr>
        <w:tabs>
          <w:tab w:val="left" w:pos="630"/>
        </w:tabs>
        <w:rPr>
          <w:sz w:val="28"/>
          <w:szCs w:val="28"/>
        </w:rPr>
      </w:pPr>
      <w:r w:rsidRPr="00C911D4">
        <w:rPr>
          <w:sz w:val="28"/>
          <w:szCs w:val="28"/>
        </w:rPr>
        <w:t>Elements of Style/Strunk &amp; White</w:t>
      </w:r>
    </w:p>
    <w:p w14:paraId="7672B024" w14:textId="77777777" w:rsidR="008F2A1F" w:rsidRPr="00C911D4" w:rsidRDefault="008F2A1F" w:rsidP="008F2A1F">
      <w:pPr>
        <w:pStyle w:val="ListParagraph"/>
        <w:numPr>
          <w:ilvl w:val="0"/>
          <w:numId w:val="6"/>
        </w:numPr>
        <w:rPr>
          <w:sz w:val="28"/>
          <w:szCs w:val="28"/>
        </w:rPr>
      </w:pPr>
      <w:r w:rsidRPr="00C911D4">
        <w:rPr>
          <w:sz w:val="28"/>
          <w:szCs w:val="28"/>
        </w:rPr>
        <w:t>Writer’s Digest</w:t>
      </w:r>
      <w:r>
        <w:rPr>
          <w:sz w:val="28"/>
          <w:szCs w:val="28"/>
        </w:rPr>
        <w:t xml:space="preserve"> and website</w:t>
      </w:r>
    </w:p>
    <w:p w14:paraId="28DC5402" w14:textId="77777777" w:rsidR="008F2A1F" w:rsidRPr="00C911D4" w:rsidRDefault="008F2A1F" w:rsidP="008F2A1F">
      <w:pPr>
        <w:pStyle w:val="ListParagraph"/>
        <w:numPr>
          <w:ilvl w:val="0"/>
          <w:numId w:val="6"/>
        </w:numPr>
        <w:rPr>
          <w:sz w:val="28"/>
          <w:szCs w:val="28"/>
        </w:rPr>
      </w:pPr>
      <w:r w:rsidRPr="00C911D4">
        <w:rPr>
          <w:sz w:val="28"/>
          <w:szCs w:val="28"/>
        </w:rPr>
        <w:t>Chicago Manual of Style</w:t>
      </w:r>
    </w:p>
    <w:p w14:paraId="278F9F2E" w14:textId="77777777" w:rsidR="008F2A1F" w:rsidRPr="00C911D4" w:rsidRDefault="008F2A1F" w:rsidP="008F2A1F">
      <w:pPr>
        <w:pStyle w:val="ListParagraph"/>
        <w:numPr>
          <w:ilvl w:val="0"/>
          <w:numId w:val="6"/>
        </w:numPr>
        <w:rPr>
          <w:sz w:val="28"/>
          <w:szCs w:val="28"/>
        </w:rPr>
      </w:pPr>
      <w:r w:rsidRPr="00C911D4">
        <w:rPr>
          <w:sz w:val="28"/>
          <w:szCs w:val="28"/>
        </w:rPr>
        <w:t>Conan the Grammarian</w:t>
      </w:r>
    </w:p>
    <w:p w14:paraId="4BDA6201" w14:textId="77777777" w:rsidR="008F2A1F" w:rsidRPr="00C911D4" w:rsidRDefault="008F2A1F" w:rsidP="008F2A1F">
      <w:pPr>
        <w:pStyle w:val="ListParagraph"/>
        <w:numPr>
          <w:ilvl w:val="0"/>
          <w:numId w:val="6"/>
        </w:numPr>
        <w:rPr>
          <w:sz w:val="28"/>
          <w:szCs w:val="28"/>
        </w:rPr>
      </w:pPr>
      <w:r w:rsidRPr="00C911D4">
        <w:rPr>
          <w:sz w:val="28"/>
          <w:szCs w:val="28"/>
        </w:rPr>
        <w:t>The Writer’s Toolbox</w:t>
      </w:r>
    </w:p>
    <w:p w14:paraId="13EEA658" w14:textId="77777777" w:rsidR="008F2A1F" w:rsidRDefault="008F2A1F" w:rsidP="008F2A1F">
      <w:pPr>
        <w:pStyle w:val="ListParagraph"/>
        <w:numPr>
          <w:ilvl w:val="0"/>
          <w:numId w:val="6"/>
        </w:numPr>
        <w:tabs>
          <w:tab w:val="left" w:pos="630"/>
        </w:tabs>
        <w:rPr>
          <w:sz w:val="28"/>
          <w:szCs w:val="28"/>
        </w:rPr>
      </w:pPr>
      <w:r w:rsidRPr="00C911D4">
        <w:rPr>
          <w:sz w:val="28"/>
          <w:szCs w:val="28"/>
        </w:rPr>
        <w:t>The Writer’s Journey</w:t>
      </w:r>
    </w:p>
    <w:p w14:paraId="4570399D" w14:textId="77777777" w:rsidR="008F2A1F" w:rsidRPr="00C911D4" w:rsidRDefault="008F2A1F" w:rsidP="008F2A1F">
      <w:pPr>
        <w:pStyle w:val="ListParagraph"/>
        <w:numPr>
          <w:ilvl w:val="0"/>
          <w:numId w:val="6"/>
        </w:numPr>
        <w:rPr>
          <w:sz w:val="28"/>
          <w:szCs w:val="28"/>
        </w:rPr>
      </w:pPr>
      <w:r w:rsidRPr="00C911D4">
        <w:rPr>
          <w:sz w:val="28"/>
          <w:szCs w:val="28"/>
        </w:rPr>
        <w:t>Save the Cat!</w:t>
      </w:r>
    </w:p>
    <w:p w14:paraId="7D5F05FC" w14:textId="77777777" w:rsidR="008F2A1F" w:rsidRPr="00C8241D" w:rsidRDefault="008F2A1F" w:rsidP="008F2A1F">
      <w:pPr>
        <w:rPr>
          <w:sz w:val="28"/>
          <w:szCs w:val="28"/>
          <w:u w:val="single"/>
        </w:rPr>
      </w:pPr>
      <w:r w:rsidRPr="00C8241D">
        <w:rPr>
          <w:sz w:val="28"/>
          <w:szCs w:val="28"/>
          <w:u w:val="single"/>
        </w:rPr>
        <w:t>Blogs &amp; Websites</w:t>
      </w:r>
    </w:p>
    <w:p w14:paraId="41759F77" w14:textId="77777777" w:rsidR="008F2A1F" w:rsidRDefault="008F2A1F" w:rsidP="008F2A1F">
      <w:pPr>
        <w:spacing w:line="240" w:lineRule="auto"/>
        <w:rPr>
          <w:sz w:val="28"/>
          <w:szCs w:val="28"/>
        </w:rPr>
      </w:pPr>
      <w:proofErr w:type="spellStart"/>
      <w:r w:rsidRPr="00C8241D">
        <w:rPr>
          <w:sz w:val="28"/>
          <w:szCs w:val="28"/>
        </w:rPr>
        <w:t>Preditors</w:t>
      </w:r>
      <w:proofErr w:type="spellEnd"/>
      <w:r w:rsidRPr="00C8241D">
        <w:rPr>
          <w:sz w:val="28"/>
          <w:szCs w:val="28"/>
        </w:rPr>
        <w:t xml:space="preserve"> &amp; Editors (spelling is correct)</w:t>
      </w:r>
      <w:r>
        <w:rPr>
          <w:sz w:val="28"/>
          <w:szCs w:val="28"/>
        </w:rPr>
        <w:tab/>
      </w:r>
      <w:r>
        <w:rPr>
          <w:sz w:val="28"/>
          <w:szCs w:val="28"/>
        </w:rPr>
        <w:tab/>
      </w:r>
      <w:r>
        <w:rPr>
          <w:sz w:val="28"/>
          <w:szCs w:val="28"/>
        </w:rPr>
        <w:tab/>
      </w:r>
      <w:r w:rsidRPr="00C8241D">
        <w:rPr>
          <w:sz w:val="28"/>
          <w:szCs w:val="28"/>
        </w:rPr>
        <w:t>Career Authors</w:t>
      </w:r>
    </w:p>
    <w:p w14:paraId="58736914" w14:textId="77777777" w:rsidR="008F2A1F" w:rsidRPr="00C8241D" w:rsidRDefault="008F2A1F" w:rsidP="008F2A1F">
      <w:pPr>
        <w:spacing w:line="240" w:lineRule="auto"/>
        <w:rPr>
          <w:sz w:val="28"/>
          <w:szCs w:val="28"/>
        </w:rPr>
      </w:pPr>
      <w:r w:rsidRPr="00C8241D">
        <w:rPr>
          <w:sz w:val="28"/>
          <w:szCs w:val="28"/>
        </w:rPr>
        <w:t>Kristen Lamb’s blog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911D4">
        <w:rPr>
          <w:sz w:val="28"/>
          <w:szCs w:val="28"/>
        </w:rPr>
        <w:t>Query Shark</w:t>
      </w:r>
    </w:p>
    <w:p w14:paraId="5E92FDBA" w14:textId="77777777" w:rsidR="008F2A1F" w:rsidRDefault="008F2A1F" w:rsidP="008F2A1F">
      <w:pPr>
        <w:spacing w:line="240" w:lineRule="auto"/>
        <w:rPr>
          <w:sz w:val="28"/>
          <w:szCs w:val="28"/>
        </w:rPr>
      </w:pPr>
      <w:r w:rsidRPr="00C8241D">
        <w:rPr>
          <w:sz w:val="28"/>
          <w:szCs w:val="28"/>
        </w:rPr>
        <w:t>Nelson Literary Agency/Pub Rants</w:t>
      </w:r>
      <w:r>
        <w:rPr>
          <w:sz w:val="28"/>
          <w:szCs w:val="28"/>
        </w:rPr>
        <w:tab/>
      </w:r>
      <w:r>
        <w:rPr>
          <w:sz w:val="28"/>
          <w:szCs w:val="28"/>
        </w:rPr>
        <w:tab/>
      </w:r>
      <w:r>
        <w:rPr>
          <w:sz w:val="28"/>
          <w:szCs w:val="28"/>
        </w:rPr>
        <w:tab/>
      </w:r>
      <w:r>
        <w:rPr>
          <w:sz w:val="28"/>
          <w:szCs w:val="28"/>
        </w:rPr>
        <w:tab/>
      </w:r>
      <w:r w:rsidRPr="00C8241D">
        <w:rPr>
          <w:sz w:val="28"/>
          <w:szCs w:val="28"/>
        </w:rPr>
        <w:t>Evil Editor</w:t>
      </w:r>
    </w:p>
    <w:p w14:paraId="481CC420" w14:textId="77777777" w:rsidR="008F2A1F" w:rsidRDefault="008F2A1F" w:rsidP="008F2A1F">
      <w:pPr>
        <w:spacing w:line="240" w:lineRule="auto"/>
        <w:rPr>
          <w:sz w:val="28"/>
          <w:szCs w:val="28"/>
        </w:rPr>
      </w:pPr>
      <w:r w:rsidRPr="00C911D4">
        <w:rPr>
          <w:sz w:val="28"/>
          <w:szCs w:val="28"/>
        </w:rPr>
        <w:t>Agent Query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41D">
        <w:rPr>
          <w:sz w:val="28"/>
          <w:szCs w:val="28"/>
        </w:rPr>
        <w:t>Writers Helping Writers</w:t>
      </w:r>
    </w:p>
    <w:p w14:paraId="129CED9F" w14:textId="77777777" w:rsidR="008F2A1F" w:rsidRDefault="008F2A1F" w:rsidP="008F2A1F">
      <w:pPr>
        <w:spacing w:line="240" w:lineRule="auto"/>
        <w:rPr>
          <w:sz w:val="28"/>
          <w:szCs w:val="28"/>
        </w:rPr>
      </w:pPr>
      <w:r w:rsidRPr="00C911D4">
        <w:rPr>
          <w:sz w:val="28"/>
          <w:szCs w:val="28"/>
        </w:rPr>
        <w:t>Terrible Minds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41D">
        <w:rPr>
          <w:sz w:val="28"/>
          <w:szCs w:val="28"/>
        </w:rPr>
        <w:t>Writers in the Storm</w:t>
      </w:r>
    </w:p>
    <w:p w14:paraId="2954B91E" w14:textId="77777777" w:rsidR="008F2A1F" w:rsidRDefault="008F2A1F" w:rsidP="008F2A1F">
      <w:pPr>
        <w:spacing w:line="240" w:lineRule="auto"/>
        <w:rPr>
          <w:sz w:val="28"/>
          <w:szCs w:val="28"/>
        </w:rPr>
      </w:pPr>
      <w:r w:rsidRPr="00C911D4">
        <w:rPr>
          <w:sz w:val="28"/>
          <w:szCs w:val="28"/>
        </w:rPr>
        <w:t>Writing Forward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41D">
        <w:rPr>
          <w:sz w:val="28"/>
          <w:szCs w:val="28"/>
        </w:rPr>
        <w:t>Blood Red Pencil</w:t>
      </w:r>
    </w:p>
    <w:p w14:paraId="324E6AE6" w14:textId="77777777" w:rsidR="008F2A1F" w:rsidRPr="00C911D4" w:rsidRDefault="008F2A1F" w:rsidP="008F2A1F">
      <w:pPr>
        <w:spacing w:line="240" w:lineRule="auto"/>
        <w:rPr>
          <w:sz w:val="28"/>
          <w:szCs w:val="28"/>
        </w:rPr>
      </w:pPr>
      <w:r w:rsidRPr="00C911D4">
        <w:rPr>
          <w:sz w:val="28"/>
          <w:szCs w:val="28"/>
        </w:rPr>
        <w:t>Grammar Girl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241D">
        <w:rPr>
          <w:sz w:val="28"/>
          <w:szCs w:val="28"/>
        </w:rPr>
        <w:t>Thesaurus.com</w:t>
      </w:r>
    </w:p>
    <w:p w14:paraId="0567B979" w14:textId="77777777" w:rsidR="008F2A1F" w:rsidRPr="00C8241D" w:rsidRDefault="008F2A1F" w:rsidP="008F2A1F">
      <w:pPr>
        <w:spacing w:line="240" w:lineRule="auto"/>
        <w:rPr>
          <w:sz w:val="28"/>
          <w:szCs w:val="28"/>
        </w:rPr>
      </w:pPr>
      <w:r w:rsidRPr="00C8241D">
        <w:rPr>
          <w:sz w:val="28"/>
          <w:szCs w:val="28"/>
        </w:rPr>
        <w:t>Blog.reedsy.com/Worldbuilding Guide</w:t>
      </w:r>
      <w:r>
        <w:rPr>
          <w:sz w:val="28"/>
          <w:szCs w:val="28"/>
        </w:rPr>
        <w:tab/>
      </w:r>
      <w:r>
        <w:rPr>
          <w:sz w:val="28"/>
          <w:szCs w:val="28"/>
        </w:rPr>
        <w:tab/>
      </w:r>
      <w:r>
        <w:rPr>
          <w:sz w:val="28"/>
          <w:szCs w:val="28"/>
        </w:rPr>
        <w:tab/>
      </w:r>
      <w:r w:rsidRPr="00C8241D">
        <w:rPr>
          <w:sz w:val="28"/>
          <w:szCs w:val="28"/>
        </w:rPr>
        <w:t>Dictionary.com</w:t>
      </w:r>
      <w:r>
        <w:rPr>
          <w:sz w:val="28"/>
          <w:szCs w:val="28"/>
        </w:rPr>
        <w:t xml:space="preserve"> &amp;</w:t>
      </w:r>
      <w:r w:rsidRPr="00C8241D">
        <w:rPr>
          <w:sz w:val="28"/>
          <w:szCs w:val="28"/>
        </w:rPr>
        <w:t xml:space="preserve"> Merriam-Webster</w:t>
      </w:r>
      <w:r>
        <w:rPr>
          <w:sz w:val="28"/>
          <w:szCs w:val="28"/>
        </w:rPr>
        <w:tab/>
      </w:r>
    </w:p>
    <w:p w14:paraId="7743081B" w14:textId="77777777" w:rsidR="008F2A1F" w:rsidRPr="00C8241D" w:rsidRDefault="008F2A1F" w:rsidP="008F2A1F">
      <w:pPr>
        <w:spacing w:after="0"/>
        <w:rPr>
          <w:sz w:val="28"/>
          <w:szCs w:val="28"/>
        </w:rPr>
      </w:pPr>
      <w:r w:rsidRPr="00C8241D">
        <w:rPr>
          <w:sz w:val="28"/>
          <w:szCs w:val="28"/>
        </w:rPr>
        <w:t xml:space="preserve">Plot &amp; Structure: Techniques and Exercises </w:t>
      </w:r>
      <w:r w:rsidRPr="00C8241D">
        <w:rPr>
          <w:sz w:val="28"/>
          <w:szCs w:val="28"/>
        </w:rPr>
        <w:tab/>
      </w:r>
      <w:r>
        <w:rPr>
          <w:sz w:val="28"/>
          <w:szCs w:val="28"/>
        </w:rPr>
        <w:tab/>
      </w:r>
      <w:r>
        <w:rPr>
          <w:sz w:val="28"/>
          <w:szCs w:val="28"/>
        </w:rPr>
        <w:tab/>
      </w:r>
      <w:r w:rsidRPr="00C8241D">
        <w:rPr>
          <w:sz w:val="28"/>
          <w:szCs w:val="28"/>
        </w:rPr>
        <w:t>Book Architecture</w:t>
      </w:r>
    </w:p>
    <w:p w14:paraId="619AFA01" w14:textId="77777777" w:rsidR="008F2A1F" w:rsidRDefault="008F2A1F" w:rsidP="008F2A1F">
      <w:pPr>
        <w:spacing w:after="0" w:line="240" w:lineRule="auto"/>
        <w:rPr>
          <w:sz w:val="28"/>
          <w:szCs w:val="28"/>
        </w:rPr>
      </w:pPr>
      <w:r w:rsidRPr="00C8241D">
        <w:rPr>
          <w:sz w:val="28"/>
          <w:szCs w:val="28"/>
        </w:rPr>
        <w:t xml:space="preserve">for Crafting a Plot that Grips Readers from </w:t>
      </w:r>
    </w:p>
    <w:p w14:paraId="1175DE7E" w14:textId="77777777" w:rsidR="008F2A1F" w:rsidRDefault="008F2A1F" w:rsidP="008F2A1F">
      <w:pPr>
        <w:spacing w:after="0" w:line="240" w:lineRule="auto"/>
        <w:rPr>
          <w:sz w:val="28"/>
          <w:szCs w:val="28"/>
        </w:rPr>
      </w:pPr>
      <w:r w:rsidRPr="00C8241D">
        <w:rPr>
          <w:sz w:val="28"/>
          <w:szCs w:val="28"/>
        </w:rPr>
        <w:lastRenderedPageBreak/>
        <w:t>Start to Finish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Rocky Mountain Fiction Writers</w:t>
      </w:r>
    </w:p>
    <w:p w14:paraId="71E5515A" w14:textId="77777777" w:rsidR="008F2A1F" w:rsidRDefault="008F2A1F" w:rsidP="008F2A1F">
      <w:pPr>
        <w:spacing w:after="0" w:line="240" w:lineRule="auto"/>
        <w:rPr>
          <w:sz w:val="28"/>
          <w:szCs w:val="28"/>
        </w:rPr>
      </w:pPr>
    </w:p>
    <w:p w14:paraId="077257F3" w14:textId="77777777" w:rsidR="008F2A1F" w:rsidRPr="00C8241D" w:rsidRDefault="008F2A1F" w:rsidP="008F2A1F">
      <w:pPr>
        <w:spacing w:after="0" w:line="240" w:lineRule="auto"/>
        <w:rPr>
          <w:sz w:val="28"/>
          <w:szCs w:val="28"/>
        </w:rPr>
      </w:pPr>
      <w:r w:rsidRPr="00105225">
        <w:rPr>
          <w:sz w:val="28"/>
          <w:szCs w:val="28"/>
          <w:u w:val="single"/>
        </w:rPr>
        <w:t>Some Writing Groups</w:t>
      </w:r>
    </w:p>
    <w:p w14:paraId="48A4AF89" w14:textId="77777777" w:rsidR="008F2A1F" w:rsidRPr="00C911D4" w:rsidRDefault="008F2A1F" w:rsidP="008F2A1F">
      <w:pPr>
        <w:pStyle w:val="ListParagraph"/>
        <w:numPr>
          <w:ilvl w:val="0"/>
          <w:numId w:val="6"/>
        </w:numPr>
        <w:rPr>
          <w:sz w:val="28"/>
          <w:szCs w:val="28"/>
        </w:rPr>
      </w:pPr>
      <w:r w:rsidRPr="00C911D4">
        <w:rPr>
          <w:sz w:val="28"/>
          <w:szCs w:val="28"/>
        </w:rPr>
        <w:t>Sisters in Crime</w:t>
      </w:r>
    </w:p>
    <w:p w14:paraId="70EF05B1" w14:textId="77777777" w:rsidR="008F2A1F" w:rsidRPr="00C911D4" w:rsidRDefault="008F2A1F" w:rsidP="008F2A1F">
      <w:pPr>
        <w:pStyle w:val="ListParagraph"/>
        <w:numPr>
          <w:ilvl w:val="0"/>
          <w:numId w:val="6"/>
        </w:numPr>
        <w:rPr>
          <w:sz w:val="28"/>
          <w:szCs w:val="28"/>
        </w:rPr>
      </w:pPr>
      <w:r>
        <w:rPr>
          <w:sz w:val="28"/>
          <w:szCs w:val="28"/>
        </w:rPr>
        <w:t xml:space="preserve">Mystery Writers of America and </w:t>
      </w:r>
      <w:r w:rsidRPr="00C911D4">
        <w:rPr>
          <w:sz w:val="28"/>
          <w:szCs w:val="28"/>
        </w:rPr>
        <w:t>Rocky Mountain Mystery Writers</w:t>
      </w:r>
    </w:p>
    <w:p w14:paraId="1CBA38DC" w14:textId="77777777" w:rsidR="008F2A1F" w:rsidRDefault="008F2A1F" w:rsidP="008F2A1F">
      <w:pPr>
        <w:pStyle w:val="ListParagraph"/>
        <w:numPr>
          <w:ilvl w:val="0"/>
          <w:numId w:val="6"/>
        </w:numPr>
        <w:rPr>
          <w:sz w:val="28"/>
          <w:szCs w:val="28"/>
        </w:rPr>
      </w:pPr>
      <w:r w:rsidRPr="00C911D4">
        <w:rPr>
          <w:sz w:val="28"/>
          <w:szCs w:val="28"/>
        </w:rPr>
        <w:t>Society of Children’s Book Writers &amp; Illustrators (SCBWI)</w:t>
      </w:r>
    </w:p>
    <w:p w14:paraId="2F241695" w14:textId="77777777" w:rsidR="008F2A1F" w:rsidRDefault="008F2A1F" w:rsidP="008F2A1F">
      <w:pPr>
        <w:pStyle w:val="ListParagraph"/>
        <w:numPr>
          <w:ilvl w:val="0"/>
          <w:numId w:val="6"/>
        </w:numPr>
        <w:rPr>
          <w:sz w:val="28"/>
          <w:szCs w:val="28"/>
        </w:rPr>
      </w:pPr>
      <w:r>
        <w:rPr>
          <w:sz w:val="28"/>
          <w:szCs w:val="28"/>
        </w:rPr>
        <w:t>Science Fiction &amp; Fantasy Writers of America</w:t>
      </w:r>
    </w:p>
    <w:p w14:paraId="1683109F" w14:textId="77777777" w:rsidR="008F2A1F" w:rsidRDefault="008F2A1F" w:rsidP="008F2A1F">
      <w:pPr>
        <w:pStyle w:val="ListParagraph"/>
        <w:numPr>
          <w:ilvl w:val="0"/>
          <w:numId w:val="6"/>
        </w:numPr>
        <w:rPr>
          <w:sz w:val="28"/>
          <w:szCs w:val="28"/>
        </w:rPr>
      </w:pPr>
      <w:r>
        <w:rPr>
          <w:sz w:val="28"/>
          <w:szCs w:val="28"/>
        </w:rPr>
        <w:t>Western Writers of America</w:t>
      </w:r>
    </w:p>
    <w:p w14:paraId="3D2169F8" w14:textId="77777777" w:rsidR="008F2A1F" w:rsidRDefault="008F2A1F" w:rsidP="008F2A1F">
      <w:pPr>
        <w:pStyle w:val="ListParagraph"/>
        <w:numPr>
          <w:ilvl w:val="0"/>
          <w:numId w:val="6"/>
        </w:numPr>
        <w:rPr>
          <w:sz w:val="28"/>
          <w:szCs w:val="28"/>
        </w:rPr>
      </w:pPr>
      <w:r>
        <w:rPr>
          <w:sz w:val="28"/>
          <w:szCs w:val="28"/>
        </w:rPr>
        <w:t>Horror Writers Association</w:t>
      </w:r>
    </w:p>
    <w:p w14:paraId="45EB3080" w14:textId="77777777" w:rsidR="008F2A1F" w:rsidRDefault="008F2A1F" w:rsidP="008F2A1F">
      <w:pPr>
        <w:pStyle w:val="ListParagraph"/>
        <w:numPr>
          <w:ilvl w:val="0"/>
          <w:numId w:val="6"/>
        </w:numPr>
        <w:rPr>
          <w:sz w:val="28"/>
          <w:szCs w:val="28"/>
        </w:rPr>
      </w:pPr>
      <w:r>
        <w:rPr>
          <w:sz w:val="28"/>
          <w:szCs w:val="28"/>
        </w:rPr>
        <w:t>Passionate Ink/special interest chapter of RWA for Erotic writers</w:t>
      </w:r>
    </w:p>
    <w:p w14:paraId="6AB07D6F" w14:textId="77777777" w:rsidR="008F2A1F" w:rsidRDefault="008F2A1F" w:rsidP="008F2A1F">
      <w:pPr>
        <w:pStyle w:val="ListParagraph"/>
        <w:numPr>
          <w:ilvl w:val="0"/>
          <w:numId w:val="6"/>
        </w:numPr>
        <w:rPr>
          <w:sz w:val="28"/>
          <w:szCs w:val="28"/>
        </w:rPr>
      </w:pPr>
      <w:r>
        <w:rPr>
          <w:sz w:val="28"/>
          <w:szCs w:val="28"/>
        </w:rPr>
        <w:t>RWA (Romance Writers of America)</w:t>
      </w:r>
    </w:p>
    <w:p w14:paraId="0FC8EA7D" w14:textId="77777777" w:rsidR="008F2A1F" w:rsidRDefault="008F2A1F" w:rsidP="008F2A1F">
      <w:pPr>
        <w:pStyle w:val="ListParagraph"/>
        <w:numPr>
          <w:ilvl w:val="0"/>
          <w:numId w:val="6"/>
        </w:numPr>
        <w:rPr>
          <w:sz w:val="28"/>
          <w:szCs w:val="28"/>
        </w:rPr>
      </w:pPr>
      <w:r>
        <w:rPr>
          <w:sz w:val="28"/>
          <w:szCs w:val="28"/>
        </w:rPr>
        <w:t>SFWA Middle Grade and Young Adult Writers</w:t>
      </w:r>
    </w:p>
    <w:p w14:paraId="29D864C0" w14:textId="77777777" w:rsidR="008F2A1F" w:rsidRPr="00105225" w:rsidRDefault="008F2A1F" w:rsidP="008F2A1F">
      <w:pPr>
        <w:pStyle w:val="ListParagraph"/>
        <w:ind w:left="360"/>
        <w:rPr>
          <w:sz w:val="28"/>
          <w:szCs w:val="28"/>
        </w:rPr>
      </w:pPr>
      <w:r>
        <w:rPr>
          <w:sz w:val="28"/>
          <w:szCs w:val="28"/>
        </w:rPr>
        <w:t>Get the picture? There are groups for all types of writing</w:t>
      </w:r>
    </w:p>
    <w:p w14:paraId="6D9DDB16" w14:textId="77777777" w:rsidR="008F2A1F" w:rsidRPr="003B0608" w:rsidRDefault="008F2A1F" w:rsidP="008F2A1F">
      <w:pPr>
        <w:rPr>
          <w:sz w:val="28"/>
          <w:szCs w:val="28"/>
          <w:u w:val="single"/>
        </w:rPr>
      </w:pPr>
      <w:r w:rsidRPr="003B0608">
        <w:rPr>
          <w:sz w:val="28"/>
          <w:szCs w:val="28"/>
          <w:u w:val="single"/>
        </w:rPr>
        <w:t>Copyri</w:t>
      </w:r>
      <w:r>
        <w:rPr>
          <w:sz w:val="28"/>
          <w:szCs w:val="28"/>
          <w:u w:val="single"/>
        </w:rPr>
        <w:t>gh</w:t>
      </w:r>
      <w:r w:rsidRPr="003B0608">
        <w:rPr>
          <w:sz w:val="28"/>
          <w:szCs w:val="28"/>
          <w:u w:val="single"/>
        </w:rPr>
        <w:t>t articles</w:t>
      </w:r>
    </w:p>
    <w:p w14:paraId="5BEAC3D1" w14:textId="77777777" w:rsidR="008F2A1F" w:rsidRPr="002F3F33" w:rsidRDefault="008F2A1F" w:rsidP="008F2A1F">
      <w:pPr>
        <w:numPr>
          <w:ilvl w:val="0"/>
          <w:numId w:val="6"/>
        </w:numPr>
        <w:spacing w:after="200" w:line="276" w:lineRule="auto"/>
        <w:rPr>
          <w:sz w:val="28"/>
          <w:szCs w:val="28"/>
        </w:rPr>
      </w:pPr>
      <w:hyperlink r:id="rId6" w:history="1">
        <w:r w:rsidRPr="002F3F33">
          <w:rPr>
            <w:rStyle w:val="Hyperlink"/>
            <w:sz w:val="28"/>
            <w:szCs w:val="28"/>
          </w:rPr>
          <w:t>https://www.copyright.gov/circs/circ01.pdf</w:t>
        </w:r>
      </w:hyperlink>
    </w:p>
    <w:p w14:paraId="58670742" w14:textId="77777777" w:rsidR="008F2A1F" w:rsidRPr="002F3F33" w:rsidRDefault="008F2A1F" w:rsidP="008F2A1F">
      <w:pPr>
        <w:numPr>
          <w:ilvl w:val="0"/>
          <w:numId w:val="6"/>
        </w:numPr>
        <w:spacing w:after="200" w:line="276" w:lineRule="auto"/>
        <w:rPr>
          <w:sz w:val="28"/>
          <w:szCs w:val="28"/>
        </w:rPr>
      </w:pPr>
      <w:hyperlink r:id="rId7" w:history="1">
        <w:r w:rsidRPr="002F3F33">
          <w:rPr>
            <w:rStyle w:val="Hyperlink"/>
            <w:sz w:val="28"/>
            <w:szCs w:val="28"/>
          </w:rPr>
          <w:t>https://fairuse.stanford.edu/2002/03/11/basic-copyright-principles/</w:t>
        </w:r>
      </w:hyperlink>
    </w:p>
    <w:p w14:paraId="038E631F" w14:textId="77777777" w:rsidR="008F2A1F" w:rsidRPr="002F3F33" w:rsidRDefault="008F2A1F" w:rsidP="008F2A1F">
      <w:pPr>
        <w:numPr>
          <w:ilvl w:val="0"/>
          <w:numId w:val="6"/>
        </w:numPr>
        <w:spacing w:after="200" w:line="276" w:lineRule="auto"/>
        <w:rPr>
          <w:rStyle w:val="Hyperlink"/>
          <w:color w:val="auto"/>
          <w:sz w:val="28"/>
          <w:szCs w:val="28"/>
          <w:u w:val="none"/>
        </w:rPr>
      </w:pPr>
      <w:hyperlink r:id="rId8" w:history="1">
        <w:r w:rsidRPr="002F3F33">
          <w:rPr>
            <w:rStyle w:val="Hyperlink"/>
            <w:sz w:val="28"/>
            <w:szCs w:val="28"/>
          </w:rPr>
          <w:t>https://en.wikipedia.org/wiki/Copyright</w:t>
        </w:r>
      </w:hyperlink>
    </w:p>
    <w:p w14:paraId="087D3E35" w14:textId="77777777" w:rsidR="008F2A1F" w:rsidRPr="002F3F33" w:rsidRDefault="008F2A1F" w:rsidP="008F2A1F">
      <w:pPr>
        <w:pStyle w:val="ListParagraph"/>
        <w:numPr>
          <w:ilvl w:val="0"/>
          <w:numId w:val="6"/>
        </w:numPr>
        <w:spacing w:after="0"/>
        <w:rPr>
          <w:sz w:val="28"/>
          <w:szCs w:val="28"/>
        </w:rPr>
      </w:pPr>
      <w:hyperlink r:id="rId9" w:history="1">
        <w:r w:rsidRPr="002F3F33">
          <w:rPr>
            <w:rStyle w:val="Hyperlink"/>
            <w:sz w:val="28"/>
            <w:szCs w:val="28"/>
          </w:rPr>
          <w:t>https://copyrightalliance.org/news-events/copyright-news-newsletters/copyright-small-claims/</w:t>
        </w:r>
      </w:hyperlink>
    </w:p>
    <w:p w14:paraId="47C83598" w14:textId="77777777" w:rsidR="008F2A1F" w:rsidRPr="00ED5E89" w:rsidRDefault="008F2A1F" w:rsidP="008F2A1F">
      <w:pPr>
        <w:numPr>
          <w:ilvl w:val="0"/>
          <w:numId w:val="6"/>
        </w:numPr>
        <w:spacing w:after="200" w:line="276" w:lineRule="auto"/>
        <w:rPr>
          <w:sz w:val="28"/>
          <w:szCs w:val="28"/>
        </w:rPr>
      </w:pPr>
      <w:hyperlink r:id="rId10" w:history="1">
        <w:r w:rsidRPr="002F3F33">
          <w:rPr>
            <w:rStyle w:val="Hyperlink"/>
            <w:sz w:val="28"/>
            <w:szCs w:val="28"/>
          </w:rPr>
          <w:t>https://www.nytimes.com/2019/04/24/books/nora-roberts-plagiarism.html</w:t>
        </w:r>
      </w:hyperlink>
    </w:p>
    <w:p w14:paraId="66BCE6DA" w14:textId="77777777" w:rsidR="008F2A1F" w:rsidRPr="00105225" w:rsidRDefault="008F2A1F" w:rsidP="008F2A1F">
      <w:pPr>
        <w:rPr>
          <w:sz w:val="28"/>
          <w:szCs w:val="28"/>
          <w:u w:val="single"/>
        </w:rPr>
      </w:pPr>
      <w:r w:rsidRPr="00105225">
        <w:rPr>
          <w:sz w:val="28"/>
          <w:szCs w:val="28"/>
          <w:u w:val="single"/>
        </w:rPr>
        <w:t>Submitting, queries, synopsis, etc.</w:t>
      </w:r>
    </w:p>
    <w:p w14:paraId="77F122D7" w14:textId="77777777" w:rsidR="008F2A1F" w:rsidRPr="00105225" w:rsidRDefault="008F2A1F" w:rsidP="008F2A1F">
      <w:pPr>
        <w:numPr>
          <w:ilvl w:val="0"/>
          <w:numId w:val="7"/>
        </w:numPr>
        <w:spacing w:after="200" w:line="276" w:lineRule="auto"/>
        <w:rPr>
          <w:sz w:val="28"/>
          <w:szCs w:val="28"/>
        </w:rPr>
      </w:pPr>
      <w:hyperlink r:id="rId11" w:history="1">
        <w:r w:rsidRPr="00105225">
          <w:rPr>
            <w:rStyle w:val="Hyperlink"/>
            <w:sz w:val="28"/>
            <w:szCs w:val="28"/>
          </w:rPr>
          <w:t>https://www.publishersmarketplace.com/</w:t>
        </w:r>
      </w:hyperlink>
      <w:r w:rsidRPr="00105225">
        <w:rPr>
          <w:sz w:val="28"/>
          <w:szCs w:val="28"/>
        </w:rPr>
        <w:t xml:space="preserve"> (paid)</w:t>
      </w:r>
    </w:p>
    <w:p w14:paraId="78D296A7" w14:textId="77777777" w:rsidR="008F2A1F" w:rsidRPr="00105225" w:rsidRDefault="008F2A1F" w:rsidP="008F2A1F">
      <w:pPr>
        <w:numPr>
          <w:ilvl w:val="0"/>
          <w:numId w:val="7"/>
        </w:numPr>
        <w:spacing w:after="200" w:line="276" w:lineRule="auto"/>
        <w:rPr>
          <w:sz w:val="28"/>
          <w:szCs w:val="28"/>
        </w:rPr>
      </w:pPr>
      <w:hyperlink r:id="rId12" w:history="1">
        <w:r w:rsidRPr="00105225">
          <w:rPr>
            <w:rStyle w:val="Hyperlink"/>
            <w:sz w:val="28"/>
            <w:szCs w:val="28"/>
          </w:rPr>
          <w:t>https://agentquery.com/publishing_mp.aspx</w:t>
        </w:r>
      </w:hyperlink>
    </w:p>
    <w:p w14:paraId="41EA6AF2" w14:textId="77777777" w:rsidR="008F2A1F" w:rsidRPr="00105225" w:rsidRDefault="008F2A1F" w:rsidP="008F2A1F">
      <w:pPr>
        <w:numPr>
          <w:ilvl w:val="0"/>
          <w:numId w:val="7"/>
        </w:numPr>
        <w:spacing w:after="200" w:line="276" w:lineRule="auto"/>
        <w:rPr>
          <w:sz w:val="28"/>
          <w:szCs w:val="28"/>
        </w:rPr>
      </w:pPr>
      <w:hyperlink r:id="rId13" w:history="1">
        <w:r w:rsidRPr="00105225">
          <w:rPr>
            <w:rStyle w:val="Hyperlink"/>
            <w:sz w:val="28"/>
            <w:szCs w:val="28"/>
          </w:rPr>
          <w:t>http://www.writersmarket.com/</w:t>
        </w:r>
      </w:hyperlink>
      <w:r w:rsidRPr="00105225">
        <w:rPr>
          <w:sz w:val="28"/>
          <w:szCs w:val="28"/>
        </w:rPr>
        <w:t xml:space="preserve"> (paid or library)</w:t>
      </w:r>
    </w:p>
    <w:p w14:paraId="59159D81" w14:textId="77777777" w:rsidR="008F2A1F" w:rsidRDefault="008F2A1F" w:rsidP="008F2A1F">
      <w:pPr>
        <w:rPr>
          <w:sz w:val="28"/>
          <w:szCs w:val="28"/>
          <w:u w:val="single"/>
        </w:rPr>
      </w:pPr>
      <w:r>
        <w:rPr>
          <w:sz w:val="28"/>
          <w:szCs w:val="28"/>
          <w:u w:val="single"/>
        </w:rPr>
        <w:br w:type="page"/>
      </w:r>
    </w:p>
    <w:p w14:paraId="2D4844AB" w14:textId="77777777" w:rsidR="008F2A1F" w:rsidRDefault="008F2A1F" w:rsidP="008F2A1F">
      <w:pPr>
        <w:rPr>
          <w:sz w:val="28"/>
          <w:szCs w:val="28"/>
          <w:u w:val="single"/>
        </w:rPr>
      </w:pPr>
      <w:r>
        <w:rPr>
          <w:sz w:val="28"/>
          <w:szCs w:val="28"/>
          <w:u w:val="single"/>
        </w:rPr>
        <w:lastRenderedPageBreak/>
        <w:t>Some “</w:t>
      </w:r>
      <w:r w:rsidRPr="006C6348">
        <w:rPr>
          <w:sz w:val="28"/>
          <w:szCs w:val="28"/>
          <w:u w:val="single"/>
        </w:rPr>
        <w:t>Filler Words”</w:t>
      </w:r>
      <w:r>
        <w:rPr>
          <w:sz w:val="28"/>
          <w:szCs w:val="28"/>
          <w:u w:val="single"/>
        </w:rPr>
        <w:t xml:space="preserve"> to watch out for</w:t>
      </w:r>
    </w:p>
    <w:p w14:paraId="487F0FB0" w14:textId="77777777" w:rsidR="008F2A1F" w:rsidRDefault="008F2A1F" w:rsidP="008F2A1F">
      <w:pPr>
        <w:rPr>
          <w:sz w:val="28"/>
          <w:szCs w:val="28"/>
        </w:rPr>
      </w:pPr>
      <w:r>
        <w:rPr>
          <w:sz w:val="28"/>
          <w:szCs w:val="28"/>
        </w:rPr>
        <w:t>That</w:t>
      </w:r>
      <w:r>
        <w:rPr>
          <w:sz w:val="28"/>
          <w:szCs w:val="28"/>
        </w:rPr>
        <w:tab/>
      </w:r>
      <w:r>
        <w:rPr>
          <w:sz w:val="28"/>
          <w:szCs w:val="28"/>
        </w:rPr>
        <w:tab/>
        <w:t>Just</w:t>
      </w:r>
      <w:r>
        <w:rPr>
          <w:sz w:val="28"/>
          <w:szCs w:val="28"/>
        </w:rPr>
        <w:tab/>
      </w:r>
      <w:r>
        <w:rPr>
          <w:sz w:val="28"/>
          <w:szCs w:val="28"/>
        </w:rPr>
        <w:tab/>
        <w:t>Only</w:t>
      </w:r>
      <w:r>
        <w:rPr>
          <w:sz w:val="28"/>
          <w:szCs w:val="28"/>
        </w:rPr>
        <w:tab/>
      </w:r>
      <w:r>
        <w:rPr>
          <w:sz w:val="28"/>
          <w:szCs w:val="28"/>
        </w:rPr>
        <w:tab/>
        <w:t>Really</w:t>
      </w:r>
      <w:r>
        <w:rPr>
          <w:sz w:val="28"/>
          <w:szCs w:val="28"/>
        </w:rPr>
        <w:tab/>
      </w:r>
      <w:r>
        <w:rPr>
          <w:sz w:val="28"/>
          <w:szCs w:val="28"/>
        </w:rPr>
        <w:tab/>
        <w:t>Slightly</w:t>
      </w:r>
      <w:r>
        <w:rPr>
          <w:sz w:val="28"/>
          <w:szCs w:val="28"/>
        </w:rPr>
        <w:tab/>
        <w:t>Almost</w:t>
      </w:r>
      <w:r>
        <w:rPr>
          <w:sz w:val="28"/>
          <w:szCs w:val="28"/>
        </w:rPr>
        <w:tab/>
        <w:t>Seem(ed)</w:t>
      </w:r>
    </w:p>
    <w:p w14:paraId="4D89BC49" w14:textId="77777777" w:rsidR="008F2A1F" w:rsidRDefault="008F2A1F" w:rsidP="008F2A1F">
      <w:pPr>
        <w:rPr>
          <w:sz w:val="28"/>
          <w:szCs w:val="28"/>
        </w:rPr>
      </w:pPr>
      <w:r>
        <w:rPr>
          <w:sz w:val="28"/>
          <w:szCs w:val="28"/>
        </w:rPr>
        <w:t>Perhaps</w:t>
      </w:r>
      <w:r>
        <w:rPr>
          <w:sz w:val="28"/>
          <w:szCs w:val="28"/>
        </w:rPr>
        <w:tab/>
        <w:t>Maybe</w:t>
      </w:r>
      <w:r>
        <w:rPr>
          <w:sz w:val="28"/>
          <w:szCs w:val="28"/>
        </w:rPr>
        <w:tab/>
        <w:t>Simply</w:t>
      </w:r>
      <w:r>
        <w:rPr>
          <w:sz w:val="28"/>
          <w:szCs w:val="28"/>
        </w:rPr>
        <w:tab/>
        <w:t>Somehow</w:t>
      </w:r>
      <w:r>
        <w:rPr>
          <w:sz w:val="28"/>
          <w:szCs w:val="28"/>
        </w:rPr>
        <w:tab/>
        <w:t>Absolutely</w:t>
      </w:r>
      <w:r>
        <w:rPr>
          <w:sz w:val="28"/>
          <w:szCs w:val="28"/>
        </w:rPr>
        <w:tab/>
        <w:t>Basically</w:t>
      </w:r>
      <w:r>
        <w:rPr>
          <w:sz w:val="28"/>
          <w:szCs w:val="28"/>
        </w:rPr>
        <w:tab/>
        <w:t>Actually</w:t>
      </w:r>
    </w:p>
    <w:p w14:paraId="38092532" w14:textId="77777777" w:rsidR="008F2A1F" w:rsidRDefault="008F2A1F" w:rsidP="008F2A1F">
      <w:pPr>
        <w:rPr>
          <w:sz w:val="28"/>
          <w:szCs w:val="28"/>
        </w:rPr>
      </w:pPr>
      <w:r>
        <w:rPr>
          <w:sz w:val="28"/>
          <w:szCs w:val="28"/>
        </w:rPr>
        <w:t>Now</w:t>
      </w:r>
      <w:r>
        <w:rPr>
          <w:sz w:val="28"/>
          <w:szCs w:val="28"/>
        </w:rPr>
        <w:tab/>
      </w:r>
      <w:r>
        <w:rPr>
          <w:sz w:val="28"/>
          <w:szCs w:val="28"/>
        </w:rPr>
        <w:tab/>
        <w:t>Sort of</w:t>
      </w:r>
      <w:r>
        <w:rPr>
          <w:sz w:val="28"/>
          <w:szCs w:val="28"/>
        </w:rPr>
        <w:tab/>
        <w:t>Kind of</w:t>
      </w:r>
      <w:r>
        <w:rPr>
          <w:sz w:val="28"/>
          <w:szCs w:val="28"/>
        </w:rPr>
        <w:tab/>
        <w:t>A little</w:t>
      </w:r>
      <w:r>
        <w:rPr>
          <w:sz w:val="28"/>
          <w:szCs w:val="28"/>
        </w:rPr>
        <w:tab/>
        <w:t>Very</w:t>
      </w:r>
      <w:r>
        <w:rPr>
          <w:sz w:val="28"/>
          <w:szCs w:val="28"/>
        </w:rPr>
        <w:tab/>
      </w:r>
      <w:r>
        <w:rPr>
          <w:sz w:val="28"/>
          <w:szCs w:val="28"/>
        </w:rPr>
        <w:tab/>
        <w:t>So</w:t>
      </w:r>
      <w:r>
        <w:rPr>
          <w:sz w:val="28"/>
          <w:szCs w:val="28"/>
        </w:rPr>
        <w:tab/>
      </w:r>
      <w:r>
        <w:rPr>
          <w:sz w:val="28"/>
          <w:szCs w:val="28"/>
        </w:rPr>
        <w:tab/>
        <w:t>Some</w:t>
      </w:r>
    </w:p>
    <w:p w14:paraId="51E4BF7D" w14:textId="77777777" w:rsidR="008F2A1F" w:rsidRDefault="008F2A1F" w:rsidP="008F2A1F">
      <w:pPr>
        <w:rPr>
          <w:sz w:val="28"/>
          <w:szCs w:val="28"/>
        </w:rPr>
      </w:pPr>
      <w:r>
        <w:rPr>
          <w:sz w:val="28"/>
          <w:szCs w:val="28"/>
        </w:rPr>
        <w:t>Like</w:t>
      </w:r>
      <w:r>
        <w:rPr>
          <w:sz w:val="28"/>
          <w:szCs w:val="28"/>
        </w:rPr>
        <w:tab/>
      </w:r>
      <w:r>
        <w:rPr>
          <w:sz w:val="28"/>
          <w:szCs w:val="28"/>
        </w:rPr>
        <w:tab/>
        <w:t>Think</w:t>
      </w:r>
      <w:r>
        <w:rPr>
          <w:sz w:val="28"/>
          <w:szCs w:val="28"/>
        </w:rPr>
        <w:tab/>
      </w:r>
      <w:r>
        <w:rPr>
          <w:sz w:val="28"/>
          <w:szCs w:val="28"/>
        </w:rPr>
        <w:tab/>
        <w:t>Feel/Felt</w:t>
      </w:r>
      <w:r>
        <w:rPr>
          <w:sz w:val="28"/>
          <w:szCs w:val="28"/>
        </w:rPr>
        <w:tab/>
        <w:t>Then</w:t>
      </w:r>
      <w:r>
        <w:rPr>
          <w:sz w:val="28"/>
          <w:szCs w:val="28"/>
        </w:rPr>
        <w:tab/>
      </w:r>
      <w:r>
        <w:rPr>
          <w:sz w:val="28"/>
          <w:szCs w:val="28"/>
        </w:rPr>
        <w:tab/>
        <w:t>Back</w:t>
      </w:r>
      <w:r>
        <w:rPr>
          <w:sz w:val="28"/>
          <w:szCs w:val="28"/>
        </w:rPr>
        <w:tab/>
      </w:r>
      <w:r>
        <w:rPr>
          <w:sz w:val="28"/>
          <w:szCs w:val="28"/>
        </w:rPr>
        <w:tab/>
        <w:t>Turn</w:t>
      </w:r>
      <w:r>
        <w:rPr>
          <w:sz w:val="28"/>
          <w:szCs w:val="28"/>
        </w:rPr>
        <w:tab/>
      </w:r>
      <w:r>
        <w:rPr>
          <w:sz w:val="28"/>
          <w:szCs w:val="28"/>
        </w:rPr>
        <w:tab/>
        <w:t>Look</w:t>
      </w:r>
    </w:p>
    <w:p w14:paraId="4F92ED75" w14:textId="77777777" w:rsidR="008F2A1F" w:rsidRDefault="008F2A1F" w:rsidP="008F2A1F">
      <w:pPr>
        <w:rPr>
          <w:sz w:val="28"/>
          <w:szCs w:val="28"/>
        </w:rPr>
      </w:pPr>
      <w:r>
        <w:rPr>
          <w:sz w:val="28"/>
          <w:szCs w:val="28"/>
        </w:rPr>
        <w:t>Walk</w:t>
      </w:r>
      <w:r>
        <w:rPr>
          <w:sz w:val="28"/>
          <w:szCs w:val="28"/>
        </w:rPr>
        <w:tab/>
      </w:r>
      <w:r>
        <w:rPr>
          <w:sz w:val="28"/>
          <w:szCs w:val="28"/>
        </w:rPr>
        <w:tab/>
        <w:t>All</w:t>
      </w:r>
      <w:r>
        <w:rPr>
          <w:sz w:val="28"/>
          <w:szCs w:val="28"/>
        </w:rPr>
        <w:tab/>
      </w:r>
      <w:r>
        <w:rPr>
          <w:sz w:val="28"/>
          <w:szCs w:val="28"/>
        </w:rPr>
        <w:tab/>
        <w:t>Sudden(</w:t>
      </w:r>
      <w:proofErr w:type="spellStart"/>
      <w:r>
        <w:rPr>
          <w:sz w:val="28"/>
          <w:szCs w:val="28"/>
        </w:rPr>
        <w:t>ly</w:t>
      </w:r>
      <w:proofErr w:type="spellEnd"/>
      <w:r>
        <w:rPr>
          <w:sz w:val="28"/>
          <w:szCs w:val="28"/>
        </w:rPr>
        <w:t>)</w:t>
      </w:r>
      <w:r>
        <w:rPr>
          <w:sz w:val="28"/>
          <w:szCs w:val="28"/>
        </w:rPr>
        <w:tab/>
        <w:t>Literally</w:t>
      </w:r>
      <w:r>
        <w:rPr>
          <w:sz w:val="28"/>
          <w:szCs w:val="28"/>
        </w:rPr>
        <w:tab/>
        <w:t>Quite</w:t>
      </w:r>
      <w:r>
        <w:rPr>
          <w:sz w:val="28"/>
          <w:szCs w:val="28"/>
        </w:rPr>
        <w:tab/>
      </w:r>
      <w:r>
        <w:rPr>
          <w:sz w:val="28"/>
          <w:szCs w:val="28"/>
        </w:rPr>
        <w:tab/>
        <w:t xml:space="preserve">In </w:t>
      </w:r>
      <w:proofErr w:type="gramStart"/>
      <w:r>
        <w:rPr>
          <w:sz w:val="28"/>
          <w:szCs w:val="28"/>
        </w:rPr>
        <w:t>order</w:t>
      </w:r>
      <w:proofErr w:type="gramEnd"/>
      <w:r>
        <w:rPr>
          <w:sz w:val="28"/>
          <w:szCs w:val="28"/>
        </w:rPr>
        <w:tab/>
        <w:t>Rather</w:t>
      </w:r>
    </w:p>
    <w:p w14:paraId="52AC938B" w14:textId="77777777" w:rsidR="008F2A1F" w:rsidRDefault="008F2A1F" w:rsidP="008F2A1F">
      <w:pPr>
        <w:rPr>
          <w:sz w:val="28"/>
          <w:szCs w:val="28"/>
        </w:rPr>
      </w:pPr>
      <w:r>
        <w:rPr>
          <w:sz w:val="28"/>
          <w:szCs w:val="28"/>
        </w:rPr>
        <w:t xml:space="preserve">Stuff </w:t>
      </w:r>
      <w:r>
        <w:rPr>
          <w:sz w:val="28"/>
          <w:szCs w:val="28"/>
        </w:rPr>
        <w:tab/>
      </w:r>
      <w:r>
        <w:rPr>
          <w:sz w:val="28"/>
          <w:szCs w:val="28"/>
        </w:rPr>
        <w:tab/>
        <w:t>A little/bit/lot</w:t>
      </w:r>
    </w:p>
    <w:p w14:paraId="41A526DE" w14:textId="77777777" w:rsidR="008F2A1F" w:rsidRDefault="008F2A1F" w:rsidP="008F2A1F">
      <w:pPr>
        <w:rPr>
          <w:sz w:val="28"/>
          <w:szCs w:val="28"/>
        </w:rPr>
      </w:pPr>
      <w:r>
        <w:rPr>
          <w:sz w:val="28"/>
          <w:szCs w:val="28"/>
        </w:rPr>
        <w:t>Sit down/Stand up - just sat or stood</w:t>
      </w:r>
    </w:p>
    <w:p w14:paraId="77D0F7A6" w14:textId="77777777" w:rsidR="008F2A1F" w:rsidRDefault="008F2A1F" w:rsidP="008F2A1F">
      <w:pPr>
        <w:rPr>
          <w:sz w:val="28"/>
          <w:szCs w:val="28"/>
        </w:rPr>
      </w:pPr>
      <w:r>
        <w:rPr>
          <w:sz w:val="28"/>
          <w:szCs w:val="28"/>
        </w:rPr>
        <w:t>Nodded his head (can’t nod anything else)</w:t>
      </w:r>
    </w:p>
    <w:p w14:paraId="26B995D0" w14:textId="77777777" w:rsidR="008F2A1F" w:rsidRDefault="008F2A1F" w:rsidP="008F2A1F">
      <w:pPr>
        <w:pStyle w:val="ListParagraph"/>
        <w:numPr>
          <w:ilvl w:val="0"/>
          <w:numId w:val="8"/>
        </w:numPr>
        <w:rPr>
          <w:sz w:val="28"/>
          <w:szCs w:val="28"/>
        </w:rPr>
      </w:pPr>
      <w:r>
        <w:rPr>
          <w:sz w:val="28"/>
          <w:szCs w:val="28"/>
        </w:rPr>
        <w:t>In general, be concise – don’t waste words you don’t need to</w:t>
      </w:r>
    </w:p>
    <w:p w14:paraId="38B525CE" w14:textId="77777777" w:rsidR="008F2A1F" w:rsidRDefault="008F2A1F" w:rsidP="008F2A1F">
      <w:pPr>
        <w:rPr>
          <w:sz w:val="28"/>
          <w:szCs w:val="28"/>
        </w:rPr>
      </w:pPr>
      <w:r>
        <w:rPr>
          <w:sz w:val="28"/>
          <w:szCs w:val="28"/>
        </w:rPr>
        <w:t>Words that can/should be more descriptive (there are a ton more/use a thesaurus*)</w:t>
      </w:r>
    </w:p>
    <w:p w14:paraId="18781021" w14:textId="77777777" w:rsidR="008F2A1F" w:rsidRDefault="008F2A1F" w:rsidP="008F2A1F">
      <w:pPr>
        <w:rPr>
          <w:sz w:val="28"/>
          <w:szCs w:val="28"/>
        </w:rPr>
      </w:pPr>
      <w:r>
        <w:rPr>
          <w:sz w:val="28"/>
          <w:szCs w:val="28"/>
        </w:rPr>
        <w:t>Look (peer, peek, eye, stare, ogle, survey, etc.)</w:t>
      </w:r>
    </w:p>
    <w:p w14:paraId="510F6F9E" w14:textId="77777777" w:rsidR="008F2A1F" w:rsidRDefault="008F2A1F" w:rsidP="008F2A1F">
      <w:pPr>
        <w:rPr>
          <w:sz w:val="28"/>
          <w:szCs w:val="28"/>
        </w:rPr>
      </w:pPr>
      <w:r>
        <w:rPr>
          <w:sz w:val="28"/>
          <w:szCs w:val="28"/>
        </w:rPr>
        <w:t>Walk (saunter, prance, slide, plod, stumble, etc.)</w:t>
      </w:r>
    </w:p>
    <w:p w14:paraId="5839F1FD" w14:textId="77777777" w:rsidR="008F2A1F" w:rsidRDefault="008F2A1F" w:rsidP="008F2A1F">
      <w:pPr>
        <w:rPr>
          <w:sz w:val="28"/>
          <w:szCs w:val="28"/>
        </w:rPr>
      </w:pPr>
      <w:r>
        <w:rPr>
          <w:sz w:val="28"/>
          <w:szCs w:val="28"/>
        </w:rPr>
        <w:t>Run (sprint, streak, hustle, jog, etc.)</w:t>
      </w:r>
    </w:p>
    <w:p w14:paraId="42055ED6" w14:textId="77777777" w:rsidR="008F2A1F" w:rsidRDefault="008F2A1F" w:rsidP="008F2A1F">
      <w:pPr>
        <w:rPr>
          <w:sz w:val="28"/>
          <w:szCs w:val="28"/>
        </w:rPr>
      </w:pPr>
      <w:r>
        <w:rPr>
          <w:sz w:val="28"/>
          <w:szCs w:val="28"/>
        </w:rPr>
        <w:t>Big (enormous, giant, large, expansive, etc.)</w:t>
      </w:r>
    </w:p>
    <w:p w14:paraId="63140F1B" w14:textId="77777777" w:rsidR="008F2A1F" w:rsidRDefault="008F2A1F" w:rsidP="008F2A1F">
      <w:pPr>
        <w:rPr>
          <w:sz w:val="28"/>
          <w:szCs w:val="28"/>
        </w:rPr>
      </w:pPr>
      <w:r>
        <w:rPr>
          <w:sz w:val="28"/>
          <w:szCs w:val="28"/>
        </w:rPr>
        <w:t>Little (miniscule, tiny, midget, etc.)</w:t>
      </w:r>
    </w:p>
    <w:p w14:paraId="13947712" w14:textId="77777777" w:rsidR="008F2A1F" w:rsidRDefault="008F2A1F" w:rsidP="008F2A1F">
      <w:pPr>
        <w:rPr>
          <w:sz w:val="28"/>
          <w:szCs w:val="28"/>
        </w:rPr>
      </w:pPr>
      <w:r>
        <w:rPr>
          <w:sz w:val="28"/>
          <w:szCs w:val="28"/>
        </w:rPr>
        <w:t>*don’t get carried away – sometimes run or look is just fine!</w:t>
      </w:r>
    </w:p>
    <w:p w14:paraId="7BCB469D" w14:textId="77777777" w:rsidR="008F2A1F" w:rsidRDefault="008F2A1F"/>
    <w:sectPr w:rsidR="008F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ED2"/>
    <w:multiLevelType w:val="hybridMultilevel"/>
    <w:tmpl w:val="8C3070E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61F18"/>
    <w:multiLevelType w:val="hybridMultilevel"/>
    <w:tmpl w:val="3C0A9F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71E2A"/>
    <w:multiLevelType w:val="hybridMultilevel"/>
    <w:tmpl w:val="C31A5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709BB"/>
    <w:multiLevelType w:val="hybridMultilevel"/>
    <w:tmpl w:val="0888A2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A6534"/>
    <w:multiLevelType w:val="hybridMultilevel"/>
    <w:tmpl w:val="6A9C7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E348F5"/>
    <w:multiLevelType w:val="hybridMultilevel"/>
    <w:tmpl w:val="6D2E1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284430"/>
    <w:multiLevelType w:val="hybridMultilevel"/>
    <w:tmpl w:val="65A4E35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FB7FE3"/>
    <w:multiLevelType w:val="hybridMultilevel"/>
    <w:tmpl w:val="CB6EF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134404"/>
    <w:multiLevelType w:val="hybridMultilevel"/>
    <w:tmpl w:val="0CD0C7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73874"/>
    <w:multiLevelType w:val="hybridMultilevel"/>
    <w:tmpl w:val="DA0E05FA"/>
    <w:lvl w:ilvl="0" w:tplc="BF4C5E80">
      <w:start w:val="1"/>
      <w:numFmt w:val="bullet"/>
      <w:lvlText w:val="•"/>
      <w:lvlJc w:val="left"/>
      <w:pPr>
        <w:tabs>
          <w:tab w:val="num" w:pos="360"/>
        </w:tabs>
        <w:ind w:left="360" w:hanging="360"/>
      </w:pPr>
      <w:rPr>
        <w:rFonts w:ascii="Arial" w:hAnsi="Arial" w:hint="default"/>
      </w:rPr>
    </w:lvl>
    <w:lvl w:ilvl="1" w:tplc="ED1C0D88" w:tentative="1">
      <w:start w:val="1"/>
      <w:numFmt w:val="bullet"/>
      <w:lvlText w:val="•"/>
      <w:lvlJc w:val="left"/>
      <w:pPr>
        <w:tabs>
          <w:tab w:val="num" w:pos="1080"/>
        </w:tabs>
        <w:ind w:left="1080" w:hanging="360"/>
      </w:pPr>
      <w:rPr>
        <w:rFonts w:ascii="Arial" w:hAnsi="Arial" w:hint="default"/>
      </w:rPr>
    </w:lvl>
    <w:lvl w:ilvl="2" w:tplc="8AA2EC8E" w:tentative="1">
      <w:start w:val="1"/>
      <w:numFmt w:val="bullet"/>
      <w:lvlText w:val="•"/>
      <w:lvlJc w:val="left"/>
      <w:pPr>
        <w:tabs>
          <w:tab w:val="num" w:pos="1800"/>
        </w:tabs>
        <w:ind w:left="1800" w:hanging="360"/>
      </w:pPr>
      <w:rPr>
        <w:rFonts w:ascii="Arial" w:hAnsi="Arial" w:hint="default"/>
      </w:rPr>
    </w:lvl>
    <w:lvl w:ilvl="3" w:tplc="A9D61884" w:tentative="1">
      <w:start w:val="1"/>
      <w:numFmt w:val="bullet"/>
      <w:lvlText w:val="•"/>
      <w:lvlJc w:val="left"/>
      <w:pPr>
        <w:tabs>
          <w:tab w:val="num" w:pos="2520"/>
        </w:tabs>
        <w:ind w:left="2520" w:hanging="360"/>
      </w:pPr>
      <w:rPr>
        <w:rFonts w:ascii="Arial" w:hAnsi="Arial" w:hint="default"/>
      </w:rPr>
    </w:lvl>
    <w:lvl w:ilvl="4" w:tplc="CB647506" w:tentative="1">
      <w:start w:val="1"/>
      <w:numFmt w:val="bullet"/>
      <w:lvlText w:val="•"/>
      <w:lvlJc w:val="left"/>
      <w:pPr>
        <w:tabs>
          <w:tab w:val="num" w:pos="3240"/>
        </w:tabs>
        <w:ind w:left="3240" w:hanging="360"/>
      </w:pPr>
      <w:rPr>
        <w:rFonts w:ascii="Arial" w:hAnsi="Arial" w:hint="default"/>
      </w:rPr>
    </w:lvl>
    <w:lvl w:ilvl="5" w:tplc="DD48BCF0" w:tentative="1">
      <w:start w:val="1"/>
      <w:numFmt w:val="bullet"/>
      <w:lvlText w:val="•"/>
      <w:lvlJc w:val="left"/>
      <w:pPr>
        <w:tabs>
          <w:tab w:val="num" w:pos="3960"/>
        </w:tabs>
        <w:ind w:left="3960" w:hanging="360"/>
      </w:pPr>
      <w:rPr>
        <w:rFonts w:ascii="Arial" w:hAnsi="Arial" w:hint="default"/>
      </w:rPr>
    </w:lvl>
    <w:lvl w:ilvl="6" w:tplc="DBA025E6" w:tentative="1">
      <w:start w:val="1"/>
      <w:numFmt w:val="bullet"/>
      <w:lvlText w:val="•"/>
      <w:lvlJc w:val="left"/>
      <w:pPr>
        <w:tabs>
          <w:tab w:val="num" w:pos="4680"/>
        </w:tabs>
        <w:ind w:left="4680" w:hanging="360"/>
      </w:pPr>
      <w:rPr>
        <w:rFonts w:ascii="Arial" w:hAnsi="Arial" w:hint="default"/>
      </w:rPr>
    </w:lvl>
    <w:lvl w:ilvl="7" w:tplc="413038C0" w:tentative="1">
      <w:start w:val="1"/>
      <w:numFmt w:val="bullet"/>
      <w:lvlText w:val="•"/>
      <w:lvlJc w:val="left"/>
      <w:pPr>
        <w:tabs>
          <w:tab w:val="num" w:pos="5400"/>
        </w:tabs>
        <w:ind w:left="5400" w:hanging="360"/>
      </w:pPr>
      <w:rPr>
        <w:rFonts w:ascii="Arial" w:hAnsi="Arial" w:hint="default"/>
      </w:rPr>
    </w:lvl>
    <w:lvl w:ilvl="8" w:tplc="7D328EE2" w:tentative="1">
      <w:start w:val="1"/>
      <w:numFmt w:val="bullet"/>
      <w:lvlText w:val="•"/>
      <w:lvlJc w:val="left"/>
      <w:pPr>
        <w:tabs>
          <w:tab w:val="num" w:pos="6120"/>
        </w:tabs>
        <w:ind w:left="6120" w:hanging="360"/>
      </w:pPr>
      <w:rPr>
        <w:rFonts w:ascii="Arial" w:hAnsi="Arial" w:hint="default"/>
      </w:rPr>
    </w:lvl>
  </w:abstractNum>
  <w:num w:numId="1" w16cid:durableId="265961242">
    <w:abstractNumId w:val="8"/>
  </w:num>
  <w:num w:numId="2" w16cid:durableId="2027248941">
    <w:abstractNumId w:val="6"/>
  </w:num>
  <w:num w:numId="3" w16cid:durableId="1399783660">
    <w:abstractNumId w:val="1"/>
  </w:num>
  <w:num w:numId="4" w16cid:durableId="142354855">
    <w:abstractNumId w:val="0"/>
  </w:num>
  <w:num w:numId="5" w16cid:durableId="947927873">
    <w:abstractNumId w:val="4"/>
  </w:num>
  <w:num w:numId="6" w16cid:durableId="1395470783">
    <w:abstractNumId w:val="5"/>
  </w:num>
  <w:num w:numId="7" w16cid:durableId="474840602">
    <w:abstractNumId w:val="9"/>
  </w:num>
  <w:num w:numId="8" w16cid:durableId="109129979">
    <w:abstractNumId w:val="7"/>
  </w:num>
  <w:num w:numId="9" w16cid:durableId="849681058">
    <w:abstractNumId w:val="2"/>
  </w:num>
  <w:num w:numId="10" w16cid:durableId="1983000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1F"/>
    <w:rsid w:val="000329CF"/>
    <w:rsid w:val="008F2A1F"/>
    <w:rsid w:val="00C815A7"/>
    <w:rsid w:val="00D4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60E7"/>
  <w15:chartTrackingRefBased/>
  <w15:docId w15:val="{7F550ADC-F09D-4232-AA85-FEA3E03A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1F"/>
    <w:pPr>
      <w:spacing w:after="200" w:line="276" w:lineRule="auto"/>
      <w:ind w:left="720"/>
      <w:contextualSpacing/>
    </w:pPr>
  </w:style>
  <w:style w:type="character" w:styleId="Hyperlink">
    <w:name w:val="Hyperlink"/>
    <w:basedOn w:val="DefaultParagraphFont"/>
    <w:uiPriority w:val="99"/>
    <w:unhideWhenUsed/>
    <w:rsid w:val="008F2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pyright" TargetMode="External"/><Relationship Id="rId13" Type="http://schemas.openxmlformats.org/officeDocument/2006/relationships/hyperlink" Target="http://www.writersmarket.com/" TargetMode="External"/><Relationship Id="rId3" Type="http://schemas.openxmlformats.org/officeDocument/2006/relationships/settings" Target="settings.xml"/><Relationship Id="rId7" Type="http://schemas.openxmlformats.org/officeDocument/2006/relationships/hyperlink" Target="https://fairuse.stanford.edu/2002/03/11/basic-copyright-principles/" TargetMode="External"/><Relationship Id="rId12" Type="http://schemas.openxmlformats.org/officeDocument/2006/relationships/hyperlink" Target="https://agentquery.com/publishing_m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yright.gov/circs/circ01.pdf" TargetMode="External"/><Relationship Id="rId11" Type="http://schemas.openxmlformats.org/officeDocument/2006/relationships/hyperlink" Target="https://www.publishersmarketplace.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nytimes.com/2019/04/24/books/nora-roberts-plagiarism.html" TargetMode="External"/><Relationship Id="rId4" Type="http://schemas.openxmlformats.org/officeDocument/2006/relationships/webSettings" Target="webSettings.xml"/><Relationship Id="rId9" Type="http://schemas.openxmlformats.org/officeDocument/2006/relationships/hyperlink" Target="https://copyrightalliance.org/news-events/copyright-news-newsletters/copyright-small-cla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Benson</dc:creator>
  <cp:keywords/>
  <dc:description/>
  <cp:lastModifiedBy>Terri Benson</cp:lastModifiedBy>
  <cp:revision>2</cp:revision>
  <dcterms:created xsi:type="dcterms:W3CDTF">2022-08-27T01:48:00Z</dcterms:created>
  <dcterms:modified xsi:type="dcterms:W3CDTF">2022-08-27T02:03:00Z</dcterms:modified>
</cp:coreProperties>
</file>